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FB" w:rsidRPr="003025AA" w:rsidRDefault="002107C7" w:rsidP="00E624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5AA">
        <w:rPr>
          <w:rFonts w:ascii="Times New Roman" w:hAnsi="Times New Roman" w:cs="Times New Roman"/>
          <w:b/>
          <w:bCs/>
          <w:sz w:val="28"/>
          <w:szCs w:val="28"/>
        </w:rPr>
        <w:t xml:space="preserve">Fisheries </w:t>
      </w:r>
      <w:r w:rsidR="00E62477" w:rsidRPr="003025AA">
        <w:rPr>
          <w:rFonts w:ascii="Times New Roman" w:hAnsi="Times New Roman" w:cs="Times New Roman"/>
          <w:b/>
          <w:bCs/>
          <w:sz w:val="28"/>
          <w:szCs w:val="28"/>
        </w:rPr>
        <w:t xml:space="preserve">Profile of </w:t>
      </w:r>
      <w:proofErr w:type="spellStart"/>
      <w:r w:rsidR="00D14DF8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D14DF8" w:rsidRPr="00D14DF8">
        <w:rPr>
          <w:rFonts w:ascii="Times New Roman" w:hAnsi="Times New Roman" w:cs="Times New Roman"/>
          <w:b/>
          <w:bCs/>
          <w:sz w:val="28"/>
          <w:szCs w:val="28"/>
        </w:rPr>
        <w:t>ttarakhand</w:t>
      </w:r>
      <w:proofErr w:type="spellEnd"/>
    </w:p>
    <w:p w:rsidR="00125066" w:rsidRPr="00071EDE" w:rsidRDefault="00F44E8B" w:rsidP="00071EDE">
      <w:pPr>
        <w:ind w:left="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426C" w:rsidRPr="003025AA">
        <w:rPr>
          <w:rFonts w:ascii="Times New Roman" w:hAnsi="Times New Roman" w:cs="Times New Roman"/>
          <w:b/>
          <w:bCs/>
          <w:sz w:val="24"/>
          <w:szCs w:val="24"/>
        </w:rPr>
        <w:t xml:space="preserve">Fishery Resources </w:t>
      </w:r>
    </w:p>
    <w:tbl>
      <w:tblPr>
        <w:tblW w:w="45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1"/>
        <w:gridCol w:w="2118"/>
      </w:tblGrid>
      <w:tr w:rsidR="00B03D98" w:rsidRPr="003025AA" w:rsidTr="006C3760">
        <w:tc>
          <w:tcPr>
            <w:tcW w:w="4997" w:type="pct"/>
            <w:gridSpan w:val="2"/>
          </w:tcPr>
          <w:p w:rsidR="00B03D98" w:rsidRPr="003025AA" w:rsidRDefault="00B03D98" w:rsidP="003232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Inland </w:t>
            </w:r>
          </w:p>
        </w:tc>
      </w:tr>
      <w:tr w:rsidR="00B03D98" w:rsidRPr="003025AA" w:rsidTr="006C3760">
        <w:tc>
          <w:tcPr>
            <w:tcW w:w="3689" w:type="pct"/>
          </w:tcPr>
          <w:p w:rsidR="00B03D98" w:rsidRPr="003025AA" w:rsidRDefault="00B03D98" w:rsidP="003232B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Total inland water bodies (lakh Ha)</w:t>
            </w:r>
          </w:p>
        </w:tc>
        <w:tc>
          <w:tcPr>
            <w:tcW w:w="1308" w:type="pct"/>
          </w:tcPr>
          <w:p w:rsidR="00B03D98" w:rsidRPr="003025AA" w:rsidRDefault="00B03D98" w:rsidP="003232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0.21</w:t>
            </w:r>
          </w:p>
        </w:tc>
      </w:tr>
      <w:tr w:rsidR="00B03D98" w:rsidRPr="003025AA" w:rsidTr="006C3760">
        <w:tc>
          <w:tcPr>
            <w:tcW w:w="3689" w:type="pct"/>
          </w:tcPr>
          <w:p w:rsidR="00B03D98" w:rsidRPr="003025AA" w:rsidRDefault="00B03D98" w:rsidP="003232B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Rivers &amp; canals (Km)</w:t>
            </w:r>
          </w:p>
        </w:tc>
        <w:tc>
          <w:tcPr>
            <w:tcW w:w="1308" w:type="pct"/>
          </w:tcPr>
          <w:p w:rsidR="00B03D98" w:rsidRPr="003025AA" w:rsidRDefault="00B03D98" w:rsidP="003232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2,686</w:t>
            </w:r>
          </w:p>
        </w:tc>
      </w:tr>
      <w:tr w:rsidR="00B03D98" w:rsidRPr="003025AA" w:rsidTr="006C3760">
        <w:tc>
          <w:tcPr>
            <w:tcW w:w="3689" w:type="pct"/>
          </w:tcPr>
          <w:p w:rsidR="00B03D98" w:rsidRPr="003025AA" w:rsidRDefault="00B03D98" w:rsidP="003232B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Reservoirs (lakh ha)</w:t>
            </w:r>
          </w:p>
        </w:tc>
        <w:tc>
          <w:tcPr>
            <w:tcW w:w="1308" w:type="pct"/>
          </w:tcPr>
          <w:p w:rsidR="00B03D98" w:rsidRPr="003025AA" w:rsidRDefault="00B03D98" w:rsidP="003232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0.20</w:t>
            </w:r>
          </w:p>
        </w:tc>
      </w:tr>
      <w:tr w:rsidR="00B03D98" w:rsidRPr="003025AA" w:rsidTr="006C3760">
        <w:tc>
          <w:tcPr>
            <w:tcW w:w="3689" w:type="pct"/>
          </w:tcPr>
          <w:p w:rsidR="00B03D98" w:rsidRPr="003025AA" w:rsidRDefault="00B03D98" w:rsidP="003232B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Tanks &amp; ponds (lakh Ha)</w:t>
            </w:r>
          </w:p>
        </w:tc>
        <w:tc>
          <w:tcPr>
            <w:tcW w:w="1308" w:type="pct"/>
          </w:tcPr>
          <w:p w:rsidR="00B03D98" w:rsidRPr="003025AA" w:rsidRDefault="00B03D98" w:rsidP="003232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0.01</w:t>
            </w:r>
          </w:p>
        </w:tc>
      </w:tr>
      <w:tr w:rsidR="00B03D98" w:rsidRPr="003025AA" w:rsidTr="006C3760">
        <w:tc>
          <w:tcPr>
            <w:tcW w:w="3689" w:type="pct"/>
          </w:tcPr>
          <w:p w:rsidR="00B03D98" w:rsidRPr="003025AA" w:rsidRDefault="00B03D98" w:rsidP="003232B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Flood plain Lakes and Derelict water (lakh Ha)</w:t>
            </w:r>
          </w:p>
        </w:tc>
        <w:tc>
          <w:tcPr>
            <w:tcW w:w="1308" w:type="pct"/>
          </w:tcPr>
          <w:p w:rsidR="00B03D98" w:rsidRPr="003025AA" w:rsidRDefault="00B03D98" w:rsidP="003232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  <w:tr w:rsidR="00B03D98" w:rsidRPr="003025AA" w:rsidTr="006C3760">
        <w:tc>
          <w:tcPr>
            <w:tcW w:w="3689" w:type="pct"/>
          </w:tcPr>
          <w:p w:rsidR="00B03D98" w:rsidRPr="003025AA" w:rsidRDefault="00B03D98" w:rsidP="003232B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Brackish Water (lakh Ha)</w:t>
            </w:r>
          </w:p>
        </w:tc>
        <w:tc>
          <w:tcPr>
            <w:tcW w:w="1308" w:type="pct"/>
          </w:tcPr>
          <w:p w:rsidR="00B03D98" w:rsidRPr="003025AA" w:rsidRDefault="00B03D98" w:rsidP="003232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03D98" w:rsidRPr="003025AA" w:rsidTr="006C3760">
        <w:tc>
          <w:tcPr>
            <w:tcW w:w="3689" w:type="pct"/>
          </w:tcPr>
          <w:p w:rsidR="00B03D98" w:rsidRPr="003025AA" w:rsidRDefault="00B03D98" w:rsidP="003232B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Average productivity reported (Kg/Ha/year)-FFDA</w:t>
            </w:r>
          </w:p>
        </w:tc>
        <w:tc>
          <w:tcPr>
            <w:tcW w:w="1311" w:type="pct"/>
          </w:tcPr>
          <w:p w:rsidR="00B03D98" w:rsidRPr="003025AA" w:rsidRDefault="00B03D98" w:rsidP="003232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</w:tr>
    </w:tbl>
    <w:p w:rsidR="001A2AC4" w:rsidRPr="003025AA" w:rsidRDefault="001A2AC4" w:rsidP="009313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3D98" w:rsidRPr="003025AA" w:rsidRDefault="00F44E8B" w:rsidP="00E6247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03D98" w:rsidRPr="003025AA">
        <w:rPr>
          <w:rFonts w:ascii="Times New Roman" w:eastAsia="Calibri" w:hAnsi="Times New Roman" w:cs="Times New Roman"/>
          <w:b/>
          <w:sz w:val="24"/>
          <w:szCs w:val="24"/>
        </w:rPr>
        <w:t xml:space="preserve">Fish production in last </w:t>
      </w:r>
      <w:r w:rsidR="00E62477" w:rsidRPr="003025AA">
        <w:rPr>
          <w:rFonts w:ascii="Times New Roman" w:eastAsia="Calibri" w:hAnsi="Times New Roman" w:cs="Times New Roman"/>
          <w:b/>
          <w:sz w:val="24"/>
          <w:szCs w:val="24"/>
        </w:rPr>
        <w:t>few</w:t>
      </w:r>
      <w:r w:rsidR="00B03D98" w:rsidRPr="003025AA">
        <w:rPr>
          <w:rFonts w:ascii="Times New Roman" w:eastAsia="Calibri" w:hAnsi="Times New Roman" w:cs="Times New Roman"/>
          <w:b/>
          <w:sz w:val="24"/>
          <w:szCs w:val="24"/>
        </w:rPr>
        <w:t xml:space="preserve"> years in </w:t>
      </w:r>
      <w:proofErr w:type="spellStart"/>
      <w:r w:rsidR="00B03D98" w:rsidRPr="003025AA">
        <w:rPr>
          <w:rFonts w:ascii="Times New Roman" w:eastAsia="Calibri" w:hAnsi="Times New Roman" w:cs="Times New Roman"/>
          <w:b/>
          <w:sz w:val="24"/>
          <w:szCs w:val="24"/>
        </w:rPr>
        <w:t>Uttarakhand</w:t>
      </w:r>
      <w:proofErr w:type="spellEnd"/>
      <w:r w:rsidR="00B03D98" w:rsidRPr="003025A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47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2197"/>
        <w:gridCol w:w="2220"/>
        <w:gridCol w:w="2301"/>
      </w:tblGrid>
      <w:tr w:rsidR="00B03D98" w:rsidRPr="006C3760" w:rsidTr="006C3760">
        <w:trPr>
          <w:trHeight w:val="236"/>
        </w:trPr>
        <w:tc>
          <w:tcPr>
            <w:tcW w:w="960" w:type="pct"/>
          </w:tcPr>
          <w:p w:rsidR="00B03D98" w:rsidRPr="006C3760" w:rsidRDefault="00B03D98" w:rsidP="00BA3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656" w:type="pct"/>
            <w:gridSpan w:val="2"/>
          </w:tcPr>
          <w:p w:rsidR="00B03D98" w:rsidRPr="006C3760" w:rsidRDefault="00B03D98" w:rsidP="00E36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Inland Fish production</w:t>
            </w:r>
          </w:p>
        </w:tc>
        <w:tc>
          <w:tcPr>
            <w:tcW w:w="1384" w:type="pct"/>
          </w:tcPr>
          <w:p w:rsidR="00B03D98" w:rsidRPr="006C3760" w:rsidRDefault="00B03D98" w:rsidP="00BA3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Fish Seed Production</w:t>
            </w:r>
          </w:p>
        </w:tc>
      </w:tr>
      <w:tr w:rsidR="00B03D98" w:rsidRPr="003025AA" w:rsidTr="006C3760">
        <w:trPr>
          <w:trHeight w:val="897"/>
        </w:trPr>
        <w:tc>
          <w:tcPr>
            <w:tcW w:w="960" w:type="pct"/>
          </w:tcPr>
          <w:p w:rsidR="00B03D98" w:rsidRPr="003025AA" w:rsidRDefault="00B03D98" w:rsidP="00BA3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</w:tcPr>
          <w:p w:rsidR="00B03D98" w:rsidRPr="003025AA" w:rsidRDefault="00B03D98" w:rsidP="006C3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Fish production(‘000 tons)</w:t>
            </w:r>
          </w:p>
        </w:tc>
        <w:tc>
          <w:tcPr>
            <w:tcW w:w="1334" w:type="pct"/>
          </w:tcPr>
          <w:p w:rsidR="00B03D98" w:rsidRPr="003025AA" w:rsidRDefault="00B03D98" w:rsidP="00BA3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Growth rate (%)</w:t>
            </w:r>
          </w:p>
        </w:tc>
        <w:tc>
          <w:tcPr>
            <w:tcW w:w="1384" w:type="pct"/>
          </w:tcPr>
          <w:p w:rsidR="00B03D98" w:rsidRPr="003025AA" w:rsidRDefault="00B03D98" w:rsidP="00071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No of fish seeds produced</w:t>
            </w:r>
            <w:r w:rsidR="00071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(million fry)</w:t>
            </w:r>
          </w:p>
        </w:tc>
      </w:tr>
      <w:tr w:rsidR="00B03D98" w:rsidRPr="003025AA" w:rsidTr="006C3760">
        <w:trPr>
          <w:trHeight w:val="299"/>
        </w:trPr>
        <w:tc>
          <w:tcPr>
            <w:tcW w:w="960" w:type="pct"/>
          </w:tcPr>
          <w:p w:rsidR="00B03D98" w:rsidRPr="003025AA" w:rsidRDefault="00B03D98" w:rsidP="00BA3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2004-05</w:t>
            </w:r>
          </w:p>
        </w:tc>
        <w:tc>
          <w:tcPr>
            <w:tcW w:w="1321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133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38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35.82</w:t>
            </w:r>
          </w:p>
        </w:tc>
      </w:tr>
      <w:tr w:rsidR="00B03D98" w:rsidRPr="003025AA" w:rsidTr="006C3760">
        <w:trPr>
          <w:trHeight w:val="316"/>
        </w:trPr>
        <w:tc>
          <w:tcPr>
            <w:tcW w:w="960" w:type="pct"/>
          </w:tcPr>
          <w:p w:rsidR="00B03D98" w:rsidRPr="003025AA" w:rsidRDefault="00B03D98" w:rsidP="00BA3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2005-06</w:t>
            </w:r>
          </w:p>
        </w:tc>
        <w:tc>
          <w:tcPr>
            <w:tcW w:w="1321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133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8.56</w:t>
            </w:r>
          </w:p>
        </w:tc>
        <w:tc>
          <w:tcPr>
            <w:tcW w:w="138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31.69</w:t>
            </w:r>
          </w:p>
        </w:tc>
      </w:tr>
      <w:tr w:rsidR="00B03D98" w:rsidRPr="003025AA" w:rsidTr="006C3760">
        <w:trPr>
          <w:trHeight w:val="299"/>
        </w:trPr>
        <w:tc>
          <w:tcPr>
            <w:tcW w:w="960" w:type="pct"/>
          </w:tcPr>
          <w:p w:rsidR="00B03D98" w:rsidRPr="003025AA" w:rsidRDefault="00B03D98" w:rsidP="00BA3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2006-07</w:t>
            </w:r>
          </w:p>
        </w:tc>
        <w:tc>
          <w:tcPr>
            <w:tcW w:w="1321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33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7.53</w:t>
            </w:r>
          </w:p>
        </w:tc>
        <w:tc>
          <w:tcPr>
            <w:tcW w:w="138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28.21</w:t>
            </w:r>
          </w:p>
        </w:tc>
      </w:tr>
      <w:tr w:rsidR="00B03D98" w:rsidRPr="003025AA" w:rsidTr="006C3760">
        <w:trPr>
          <w:trHeight w:val="299"/>
        </w:trPr>
        <w:tc>
          <w:tcPr>
            <w:tcW w:w="960" w:type="pct"/>
          </w:tcPr>
          <w:p w:rsidR="00B03D98" w:rsidRPr="003025AA" w:rsidRDefault="00B03D98" w:rsidP="00BA3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2007-08</w:t>
            </w:r>
          </w:p>
        </w:tc>
        <w:tc>
          <w:tcPr>
            <w:tcW w:w="1321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33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38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37.42</w:t>
            </w:r>
          </w:p>
        </w:tc>
      </w:tr>
      <w:tr w:rsidR="00B03D98" w:rsidRPr="003025AA" w:rsidTr="006C3760">
        <w:trPr>
          <w:trHeight w:val="299"/>
        </w:trPr>
        <w:tc>
          <w:tcPr>
            <w:tcW w:w="960" w:type="pct"/>
          </w:tcPr>
          <w:p w:rsidR="00B03D98" w:rsidRPr="003025AA" w:rsidRDefault="00B03D98" w:rsidP="00BA3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2008-09</w:t>
            </w:r>
          </w:p>
        </w:tc>
        <w:tc>
          <w:tcPr>
            <w:tcW w:w="1321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33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138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38.32</w:t>
            </w:r>
          </w:p>
        </w:tc>
      </w:tr>
      <w:tr w:rsidR="00B03D98" w:rsidRPr="003025AA" w:rsidTr="006C3760">
        <w:trPr>
          <w:trHeight w:val="299"/>
        </w:trPr>
        <w:tc>
          <w:tcPr>
            <w:tcW w:w="960" w:type="pct"/>
          </w:tcPr>
          <w:p w:rsidR="00B03D98" w:rsidRPr="003025AA" w:rsidRDefault="00B03D98" w:rsidP="00BA3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2009-10</w:t>
            </w:r>
          </w:p>
        </w:tc>
        <w:tc>
          <w:tcPr>
            <w:tcW w:w="1321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133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10.44</w:t>
            </w:r>
          </w:p>
        </w:tc>
        <w:tc>
          <w:tcPr>
            <w:tcW w:w="138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34.47</w:t>
            </w:r>
          </w:p>
        </w:tc>
      </w:tr>
      <w:tr w:rsidR="00B03D98" w:rsidRPr="003025AA" w:rsidTr="006C3760">
        <w:trPr>
          <w:trHeight w:val="299"/>
        </w:trPr>
        <w:tc>
          <w:tcPr>
            <w:tcW w:w="960" w:type="pct"/>
          </w:tcPr>
          <w:p w:rsidR="00B03D98" w:rsidRPr="003025AA" w:rsidRDefault="00B03D98" w:rsidP="00BA3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2010-11 </w:t>
            </w:r>
          </w:p>
        </w:tc>
        <w:tc>
          <w:tcPr>
            <w:tcW w:w="1321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3.82</w:t>
            </w:r>
          </w:p>
        </w:tc>
        <w:tc>
          <w:tcPr>
            <w:tcW w:w="133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9.46</w:t>
            </w:r>
          </w:p>
        </w:tc>
        <w:tc>
          <w:tcPr>
            <w:tcW w:w="138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100.44</w:t>
            </w:r>
          </w:p>
        </w:tc>
      </w:tr>
      <w:tr w:rsidR="00B03D98" w:rsidRPr="003025AA" w:rsidTr="006C3760">
        <w:trPr>
          <w:trHeight w:val="299"/>
        </w:trPr>
        <w:tc>
          <w:tcPr>
            <w:tcW w:w="960" w:type="pct"/>
          </w:tcPr>
          <w:p w:rsidR="00B03D98" w:rsidRPr="003025AA" w:rsidRDefault="00B03D98" w:rsidP="00BA3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2011-12</w:t>
            </w:r>
          </w:p>
        </w:tc>
        <w:tc>
          <w:tcPr>
            <w:tcW w:w="1321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133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38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100.16</w:t>
            </w:r>
          </w:p>
        </w:tc>
      </w:tr>
      <w:tr w:rsidR="00B03D98" w:rsidRPr="003025AA" w:rsidTr="006C3760">
        <w:trPr>
          <w:trHeight w:val="299"/>
        </w:trPr>
        <w:tc>
          <w:tcPr>
            <w:tcW w:w="960" w:type="pct"/>
          </w:tcPr>
          <w:p w:rsidR="00B03D98" w:rsidRPr="003025AA" w:rsidRDefault="00B03D98" w:rsidP="00BA3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1321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133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38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42.98</w:t>
            </w:r>
          </w:p>
        </w:tc>
      </w:tr>
      <w:tr w:rsidR="00B03D98" w:rsidRPr="003025AA" w:rsidTr="006C3760">
        <w:trPr>
          <w:trHeight w:val="299"/>
        </w:trPr>
        <w:tc>
          <w:tcPr>
            <w:tcW w:w="960" w:type="pct"/>
          </w:tcPr>
          <w:p w:rsidR="00B03D98" w:rsidRPr="003025AA" w:rsidRDefault="00B03D98" w:rsidP="00BA3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1321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3.89</w:t>
            </w:r>
          </w:p>
        </w:tc>
        <w:tc>
          <w:tcPr>
            <w:tcW w:w="133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38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44.43</w:t>
            </w:r>
          </w:p>
        </w:tc>
      </w:tr>
      <w:tr w:rsidR="00B03D98" w:rsidRPr="003025AA" w:rsidTr="006C3760">
        <w:trPr>
          <w:trHeight w:val="299"/>
        </w:trPr>
        <w:tc>
          <w:tcPr>
            <w:tcW w:w="960" w:type="pct"/>
          </w:tcPr>
          <w:p w:rsidR="00B03D98" w:rsidRPr="003025AA" w:rsidRDefault="00B03D98" w:rsidP="00BA3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2014-15</w:t>
            </w:r>
          </w:p>
        </w:tc>
        <w:tc>
          <w:tcPr>
            <w:tcW w:w="1321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3.93</w:t>
            </w:r>
          </w:p>
        </w:tc>
        <w:tc>
          <w:tcPr>
            <w:tcW w:w="1334" w:type="pct"/>
          </w:tcPr>
          <w:p w:rsidR="00B03D98" w:rsidRPr="003025AA" w:rsidRDefault="00B03D98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384" w:type="pct"/>
          </w:tcPr>
          <w:p w:rsidR="00B03D98" w:rsidRPr="003025AA" w:rsidRDefault="0079696F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48.57</w:t>
            </w:r>
          </w:p>
        </w:tc>
      </w:tr>
      <w:tr w:rsidR="006C3760" w:rsidRPr="003025AA" w:rsidTr="006C3760">
        <w:trPr>
          <w:trHeight w:val="299"/>
        </w:trPr>
        <w:tc>
          <w:tcPr>
            <w:tcW w:w="960" w:type="pct"/>
            <w:vAlign w:val="center"/>
          </w:tcPr>
          <w:p w:rsidR="006C3760" w:rsidRPr="006C3760" w:rsidRDefault="006C3760" w:rsidP="006C37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2015-16 </w:t>
            </w:r>
          </w:p>
        </w:tc>
        <w:tc>
          <w:tcPr>
            <w:tcW w:w="1321" w:type="pct"/>
            <w:vAlign w:val="center"/>
          </w:tcPr>
          <w:p w:rsidR="006C3760" w:rsidRPr="006C3760" w:rsidRDefault="006C3760" w:rsidP="006C376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60"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334" w:type="pct"/>
            <w:vAlign w:val="center"/>
          </w:tcPr>
          <w:p w:rsidR="006C3760" w:rsidRPr="006C3760" w:rsidRDefault="006C3760" w:rsidP="006C376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60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384" w:type="pct"/>
          </w:tcPr>
          <w:p w:rsidR="006C3760" w:rsidRPr="003025AA" w:rsidRDefault="006C3760" w:rsidP="003E0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62.90</w:t>
            </w:r>
          </w:p>
        </w:tc>
      </w:tr>
      <w:tr w:rsidR="006C3760" w:rsidRPr="003025AA" w:rsidTr="006C3760">
        <w:trPr>
          <w:trHeight w:val="299"/>
        </w:trPr>
        <w:tc>
          <w:tcPr>
            <w:tcW w:w="960" w:type="pct"/>
            <w:vAlign w:val="center"/>
          </w:tcPr>
          <w:p w:rsidR="006C3760" w:rsidRPr="006C3760" w:rsidRDefault="006C3760" w:rsidP="006C37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60">
              <w:rPr>
                <w:rFonts w:ascii="Times New Roman" w:eastAsia="Calibri" w:hAnsi="Times New Roman" w:cs="Times New Roman"/>
                <w:sz w:val="24"/>
                <w:szCs w:val="24"/>
              </w:rPr>
              <w:t>2016-17 (p)</w:t>
            </w:r>
          </w:p>
        </w:tc>
        <w:tc>
          <w:tcPr>
            <w:tcW w:w="1321" w:type="pct"/>
            <w:vAlign w:val="center"/>
          </w:tcPr>
          <w:p w:rsidR="006C3760" w:rsidRPr="006C3760" w:rsidRDefault="006C3760" w:rsidP="006C376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60">
              <w:rPr>
                <w:rFonts w:ascii="Times New Roman" w:eastAsia="Calibri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1334" w:type="pct"/>
            <w:vAlign w:val="center"/>
          </w:tcPr>
          <w:p w:rsidR="006C3760" w:rsidRPr="006C3760" w:rsidRDefault="006C3760" w:rsidP="006C376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60">
              <w:rPr>
                <w:rFonts w:ascii="Times New Roman" w:eastAsia="Calibri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1384" w:type="pct"/>
          </w:tcPr>
          <w:p w:rsidR="006C3760" w:rsidRPr="003025AA" w:rsidRDefault="006C3760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74.65</w:t>
            </w:r>
          </w:p>
        </w:tc>
      </w:tr>
      <w:tr w:rsidR="006C3760" w:rsidRPr="003025AA" w:rsidTr="006C3760">
        <w:trPr>
          <w:trHeight w:val="316"/>
        </w:trPr>
        <w:tc>
          <w:tcPr>
            <w:tcW w:w="960" w:type="pct"/>
            <w:vAlign w:val="center"/>
          </w:tcPr>
          <w:p w:rsidR="006C3760" w:rsidRPr="006C3760" w:rsidRDefault="006C3760" w:rsidP="006C37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60">
              <w:rPr>
                <w:rFonts w:ascii="Times New Roman" w:eastAsia="Calibri" w:hAnsi="Times New Roman" w:cs="Times New Roman"/>
                <w:sz w:val="24"/>
                <w:szCs w:val="24"/>
              </w:rPr>
              <w:t>2017-18(p)</w:t>
            </w:r>
          </w:p>
        </w:tc>
        <w:tc>
          <w:tcPr>
            <w:tcW w:w="1321" w:type="pct"/>
            <w:vAlign w:val="center"/>
          </w:tcPr>
          <w:p w:rsidR="006C3760" w:rsidRPr="006C3760" w:rsidRDefault="006C3760" w:rsidP="006C376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60">
              <w:rPr>
                <w:rFonts w:ascii="Times New Roman" w:eastAsia="Calibri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1334" w:type="pct"/>
            <w:vAlign w:val="center"/>
          </w:tcPr>
          <w:p w:rsidR="006C3760" w:rsidRPr="006C3760" w:rsidRDefault="006C3760" w:rsidP="006C376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60">
              <w:rPr>
                <w:rFonts w:ascii="Times New Roman" w:eastAsia="Calibri" w:hAnsi="Times New Roman" w:cs="Times New Roman"/>
                <w:sz w:val="24"/>
                <w:szCs w:val="24"/>
              </w:rPr>
              <w:t>6.76</w:t>
            </w:r>
          </w:p>
        </w:tc>
        <w:tc>
          <w:tcPr>
            <w:tcW w:w="1384" w:type="pct"/>
          </w:tcPr>
          <w:p w:rsidR="006C3760" w:rsidRPr="003025AA" w:rsidRDefault="006C3760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67.88</w:t>
            </w:r>
          </w:p>
        </w:tc>
      </w:tr>
      <w:tr w:rsidR="006C3760" w:rsidRPr="003025AA" w:rsidTr="006C3760">
        <w:trPr>
          <w:trHeight w:val="316"/>
        </w:trPr>
        <w:tc>
          <w:tcPr>
            <w:tcW w:w="960" w:type="pct"/>
            <w:vAlign w:val="center"/>
          </w:tcPr>
          <w:p w:rsidR="006C3760" w:rsidRPr="006C3760" w:rsidRDefault="006C3760" w:rsidP="006C37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60">
              <w:rPr>
                <w:rFonts w:ascii="Times New Roman" w:eastAsia="Calibri" w:hAnsi="Times New Roman" w:cs="Times New Roman"/>
                <w:sz w:val="24"/>
                <w:szCs w:val="24"/>
              </w:rPr>
              <w:t>2018-19 (E)</w:t>
            </w:r>
          </w:p>
        </w:tc>
        <w:tc>
          <w:tcPr>
            <w:tcW w:w="1321" w:type="pct"/>
            <w:vAlign w:val="center"/>
          </w:tcPr>
          <w:p w:rsidR="006C3760" w:rsidRPr="006C3760" w:rsidRDefault="006C3760" w:rsidP="006C376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60">
              <w:rPr>
                <w:rFonts w:ascii="Times New Roman" w:eastAsia="Calibri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334" w:type="pct"/>
            <w:vAlign w:val="center"/>
          </w:tcPr>
          <w:p w:rsidR="006C3760" w:rsidRPr="006C3760" w:rsidRDefault="006C3760" w:rsidP="006C376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60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384" w:type="pct"/>
          </w:tcPr>
          <w:p w:rsidR="006C3760" w:rsidRPr="003025AA" w:rsidRDefault="006C3760" w:rsidP="00BA34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67.96</w:t>
            </w:r>
          </w:p>
        </w:tc>
      </w:tr>
    </w:tbl>
    <w:p w:rsidR="00071EDE" w:rsidRDefault="00071EDE" w:rsidP="009313AE">
      <w:pPr>
        <w:tabs>
          <w:tab w:val="left" w:pos="-90"/>
        </w:tabs>
        <w:spacing w:after="0"/>
        <w:ind w:right="-13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3D98" w:rsidRPr="003025AA" w:rsidRDefault="00F44E8B" w:rsidP="00071EDE">
      <w:pPr>
        <w:spacing w:after="0"/>
        <w:ind w:right="-13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03D98" w:rsidRPr="003025AA">
        <w:rPr>
          <w:rFonts w:ascii="Times New Roman" w:eastAsia="Calibri" w:hAnsi="Times New Roman" w:cs="Times New Roman"/>
          <w:b/>
          <w:sz w:val="24"/>
          <w:szCs w:val="24"/>
        </w:rPr>
        <w:t xml:space="preserve">Funds availed by the Govt. of </w:t>
      </w:r>
      <w:proofErr w:type="spellStart"/>
      <w:r w:rsidR="00B03D98" w:rsidRPr="003025AA">
        <w:rPr>
          <w:rFonts w:ascii="Times New Roman" w:eastAsia="Calibri" w:hAnsi="Times New Roman" w:cs="Times New Roman"/>
          <w:b/>
          <w:sz w:val="24"/>
          <w:szCs w:val="24"/>
        </w:rPr>
        <w:t>Uttarkhand</w:t>
      </w:r>
      <w:proofErr w:type="spellEnd"/>
      <w:r w:rsidR="00B03D98" w:rsidRPr="003025AA">
        <w:rPr>
          <w:rFonts w:ascii="Times New Roman" w:eastAsia="Calibri" w:hAnsi="Times New Roman" w:cs="Times New Roman"/>
          <w:b/>
          <w:sz w:val="24"/>
          <w:szCs w:val="24"/>
        </w:rPr>
        <w:t xml:space="preserve"> from National Fisheries Development Board (NFDB):</w:t>
      </w:r>
    </w:p>
    <w:tbl>
      <w:tblPr>
        <w:tblW w:w="5467" w:type="pct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3"/>
        <w:gridCol w:w="1218"/>
        <w:gridCol w:w="1218"/>
        <w:gridCol w:w="1214"/>
        <w:gridCol w:w="1222"/>
        <w:gridCol w:w="1087"/>
        <w:gridCol w:w="1085"/>
      </w:tblGrid>
      <w:tr w:rsidR="00E62477" w:rsidRPr="00071EDE" w:rsidTr="00071EDE">
        <w:trPr>
          <w:trHeight w:val="299"/>
        </w:trPr>
        <w:tc>
          <w:tcPr>
            <w:tcW w:w="1357" w:type="pct"/>
            <w:vMerge w:val="restart"/>
          </w:tcPr>
          <w:p w:rsidR="00E62477" w:rsidRPr="00071EDE" w:rsidRDefault="00E62477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Name of activities</w:t>
            </w:r>
          </w:p>
        </w:tc>
        <w:tc>
          <w:tcPr>
            <w:tcW w:w="2519" w:type="pct"/>
            <w:gridSpan w:val="4"/>
          </w:tcPr>
          <w:p w:rsidR="00E62477" w:rsidRPr="00071EDE" w:rsidRDefault="00E62477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During 12</w:t>
            </w: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Plan (</w:t>
            </w:r>
            <w:proofErr w:type="spellStart"/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Rs</w:t>
            </w:r>
            <w:proofErr w:type="spellEnd"/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In lakh)</w:t>
            </w:r>
          </w:p>
        </w:tc>
        <w:tc>
          <w:tcPr>
            <w:tcW w:w="562" w:type="pct"/>
          </w:tcPr>
          <w:p w:rsidR="00E62477" w:rsidRPr="00071EDE" w:rsidRDefault="00E62477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E62477" w:rsidRPr="00071EDE" w:rsidRDefault="00E62477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2477" w:rsidRPr="00071EDE" w:rsidTr="00071EDE">
        <w:trPr>
          <w:trHeight w:val="261"/>
        </w:trPr>
        <w:tc>
          <w:tcPr>
            <w:tcW w:w="1357" w:type="pct"/>
            <w:vMerge/>
          </w:tcPr>
          <w:p w:rsidR="00E62477" w:rsidRPr="00071EDE" w:rsidRDefault="00E62477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</w:tcPr>
          <w:p w:rsidR="00E62477" w:rsidRPr="00071EDE" w:rsidRDefault="00E62477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2012-13</w:t>
            </w:r>
          </w:p>
        </w:tc>
        <w:tc>
          <w:tcPr>
            <w:tcW w:w="630" w:type="pct"/>
          </w:tcPr>
          <w:p w:rsidR="00E62477" w:rsidRPr="00071EDE" w:rsidRDefault="00E62477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2013-14</w:t>
            </w:r>
          </w:p>
        </w:tc>
        <w:tc>
          <w:tcPr>
            <w:tcW w:w="628" w:type="pct"/>
          </w:tcPr>
          <w:p w:rsidR="00E62477" w:rsidRPr="00071EDE" w:rsidRDefault="00E62477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2014-15</w:t>
            </w:r>
          </w:p>
        </w:tc>
        <w:tc>
          <w:tcPr>
            <w:tcW w:w="632" w:type="pct"/>
          </w:tcPr>
          <w:p w:rsidR="00E62477" w:rsidRPr="00071EDE" w:rsidRDefault="00E62477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2015-16</w:t>
            </w:r>
          </w:p>
        </w:tc>
        <w:tc>
          <w:tcPr>
            <w:tcW w:w="562" w:type="pct"/>
          </w:tcPr>
          <w:p w:rsidR="00E62477" w:rsidRPr="00071EDE" w:rsidRDefault="00E62477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2016-17</w:t>
            </w:r>
          </w:p>
        </w:tc>
        <w:tc>
          <w:tcPr>
            <w:tcW w:w="562" w:type="pct"/>
          </w:tcPr>
          <w:p w:rsidR="00E62477" w:rsidRPr="00071EDE" w:rsidRDefault="00E62477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2017-18</w:t>
            </w:r>
          </w:p>
        </w:tc>
      </w:tr>
      <w:tr w:rsidR="00E62477" w:rsidRPr="003025AA" w:rsidTr="00071EDE">
        <w:tc>
          <w:tcPr>
            <w:tcW w:w="1357" w:type="pct"/>
          </w:tcPr>
          <w:p w:rsidR="00E62477" w:rsidRPr="003025AA" w:rsidRDefault="00E62477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Intensive aquaculture in ponds &amp; tanks</w:t>
            </w:r>
          </w:p>
        </w:tc>
        <w:tc>
          <w:tcPr>
            <w:tcW w:w="630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630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628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2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2" w:type="pct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477" w:rsidRPr="003025AA" w:rsidTr="00071EDE">
        <w:tc>
          <w:tcPr>
            <w:tcW w:w="1357" w:type="pct"/>
          </w:tcPr>
          <w:p w:rsidR="00E62477" w:rsidRPr="003025AA" w:rsidRDefault="00E62477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Arial Unicode MS" w:hAnsi="Times New Roman" w:cs="Times New Roman"/>
                <w:sz w:val="24"/>
                <w:szCs w:val="24"/>
              </w:rPr>
              <w:t>HRD</w:t>
            </w:r>
          </w:p>
        </w:tc>
        <w:tc>
          <w:tcPr>
            <w:tcW w:w="630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0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8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2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562" w:type="pct"/>
          </w:tcPr>
          <w:p w:rsidR="00E62477" w:rsidRPr="003025AA" w:rsidRDefault="00AB0B96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562" w:type="pct"/>
          </w:tcPr>
          <w:p w:rsidR="00E62477" w:rsidRPr="003025AA" w:rsidRDefault="006C3760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</w:t>
            </w:r>
          </w:p>
        </w:tc>
      </w:tr>
      <w:tr w:rsidR="00E62477" w:rsidRPr="003025AA" w:rsidTr="00071EDE">
        <w:tc>
          <w:tcPr>
            <w:tcW w:w="1357" w:type="pct"/>
          </w:tcPr>
          <w:p w:rsidR="00E62477" w:rsidRPr="003025AA" w:rsidRDefault="00E62477" w:rsidP="00F7672F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Arial Unicode MS" w:hAnsi="Times New Roman" w:cs="Times New Roman"/>
                <w:sz w:val="24"/>
                <w:szCs w:val="24"/>
              </w:rPr>
              <w:t>Other Activities</w:t>
            </w:r>
          </w:p>
        </w:tc>
        <w:tc>
          <w:tcPr>
            <w:tcW w:w="630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0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628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632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2" w:type="pct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477" w:rsidRPr="003025AA" w:rsidTr="00071EDE">
        <w:tc>
          <w:tcPr>
            <w:tcW w:w="1357" w:type="pct"/>
          </w:tcPr>
          <w:p w:rsidR="00E62477" w:rsidRPr="003025AA" w:rsidRDefault="00E62477" w:rsidP="00F7672F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Arial Unicode MS" w:hAnsi="Times New Roman" w:cs="Times New Roman"/>
                <w:sz w:val="24"/>
                <w:szCs w:val="24"/>
              </w:rPr>
              <w:t>Cold Water Fisheries</w:t>
            </w:r>
          </w:p>
        </w:tc>
        <w:tc>
          <w:tcPr>
            <w:tcW w:w="630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0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8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2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-</w:t>
            </w:r>
          </w:p>
        </w:tc>
        <w:tc>
          <w:tcPr>
            <w:tcW w:w="562" w:type="pct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477" w:rsidRPr="003025AA" w:rsidTr="00071EDE">
        <w:tc>
          <w:tcPr>
            <w:tcW w:w="1357" w:type="pct"/>
          </w:tcPr>
          <w:p w:rsidR="00E62477" w:rsidRPr="003025AA" w:rsidRDefault="00E62477" w:rsidP="00F7672F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Arial Unicode MS" w:hAnsi="Times New Roman" w:cs="Times New Roman"/>
                <w:sz w:val="24"/>
                <w:szCs w:val="24"/>
              </w:rPr>
              <w:t>Domestic Marketing</w:t>
            </w:r>
          </w:p>
        </w:tc>
        <w:tc>
          <w:tcPr>
            <w:tcW w:w="630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0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2" w:type="pct"/>
            <w:vAlign w:val="bottom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562" w:type="pct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</w:tcPr>
          <w:p w:rsidR="00E62477" w:rsidRPr="003025AA" w:rsidRDefault="00E62477" w:rsidP="00F7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477" w:rsidRPr="00071EDE" w:rsidTr="00071EDE">
        <w:tc>
          <w:tcPr>
            <w:tcW w:w="1357" w:type="pct"/>
          </w:tcPr>
          <w:p w:rsidR="00E62477" w:rsidRPr="00071EDE" w:rsidRDefault="00E62477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30" w:type="pct"/>
          </w:tcPr>
          <w:p w:rsidR="00E62477" w:rsidRPr="00071EDE" w:rsidRDefault="00E62477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1.50</w:t>
            </w:r>
          </w:p>
        </w:tc>
        <w:tc>
          <w:tcPr>
            <w:tcW w:w="630" w:type="pct"/>
          </w:tcPr>
          <w:p w:rsidR="00E62477" w:rsidRPr="00071EDE" w:rsidRDefault="00E62477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1.22</w:t>
            </w:r>
          </w:p>
        </w:tc>
        <w:tc>
          <w:tcPr>
            <w:tcW w:w="628" w:type="pct"/>
          </w:tcPr>
          <w:p w:rsidR="00E62477" w:rsidRPr="00071EDE" w:rsidRDefault="00E62477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2.43</w:t>
            </w:r>
          </w:p>
        </w:tc>
        <w:tc>
          <w:tcPr>
            <w:tcW w:w="632" w:type="pct"/>
          </w:tcPr>
          <w:p w:rsidR="00E62477" w:rsidRPr="00071EDE" w:rsidRDefault="00E62477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5.18</w:t>
            </w:r>
          </w:p>
        </w:tc>
        <w:tc>
          <w:tcPr>
            <w:tcW w:w="562" w:type="pct"/>
          </w:tcPr>
          <w:p w:rsidR="00E62477" w:rsidRPr="00071EDE" w:rsidRDefault="00AB0B96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0.10</w:t>
            </w:r>
          </w:p>
        </w:tc>
        <w:tc>
          <w:tcPr>
            <w:tcW w:w="562" w:type="pct"/>
          </w:tcPr>
          <w:p w:rsidR="00E62477" w:rsidRPr="00071EDE" w:rsidRDefault="006C3760" w:rsidP="00F767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1.95</w:t>
            </w:r>
          </w:p>
        </w:tc>
      </w:tr>
    </w:tbl>
    <w:p w:rsidR="00B03D98" w:rsidRPr="003025AA" w:rsidRDefault="00F44E8B" w:rsidP="00071E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03D98" w:rsidRPr="003025AA">
        <w:rPr>
          <w:rFonts w:ascii="Times New Roman" w:eastAsia="Calibri" w:hAnsi="Times New Roman" w:cs="Times New Roman"/>
          <w:b/>
          <w:sz w:val="24"/>
          <w:szCs w:val="24"/>
        </w:rPr>
        <w:t xml:space="preserve">Performance of CSS &amp; CS Schemes in </w:t>
      </w:r>
      <w:proofErr w:type="spellStart"/>
      <w:r w:rsidR="00B03D98" w:rsidRPr="003025AA">
        <w:rPr>
          <w:rFonts w:ascii="Times New Roman" w:eastAsia="Calibri" w:hAnsi="Times New Roman" w:cs="Times New Roman"/>
          <w:b/>
          <w:sz w:val="24"/>
          <w:szCs w:val="24"/>
        </w:rPr>
        <w:t>Uttarakhand</w:t>
      </w:r>
      <w:proofErr w:type="spellEnd"/>
      <w:r w:rsidR="00B03D98" w:rsidRPr="003025AA">
        <w:rPr>
          <w:rFonts w:ascii="Times New Roman" w:eastAsia="Calibri" w:hAnsi="Times New Roman" w:cs="Times New Roman"/>
          <w:b/>
          <w:sz w:val="24"/>
          <w:szCs w:val="24"/>
        </w:rPr>
        <w:t xml:space="preserve"> during 12</w:t>
      </w:r>
      <w:r w:rsidR="00B03D98" w:rsidRPr="003025AA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="00B03D98" w:rsidRPr="003025AA">
        <w:rPr>
          <w:rFonts w:ascii="Times New Roman" w:eastAsia="Calibri" w:hAnsi="Times New Roman" w:cs="Times New Roman"/>
          <w:b/>
          <w:sz w:val="24"/>
          <w:szCs w:val="24"/>
        </w:rPr>
        <w:t xml:space="preserve"> Plan</w:t>
      </w:r>
    </w:p>
    <w:p w:rsidR="00B03D98" w:rsidRPr="003025AA" w:rsidRDefault="00B03D98" w:rsidP="00071EDE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25A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3025AA">
        <w:rPr>
          <w:rFonts w:ascii="Times New Roman" w:eastAsia="Calibri" w:hAnsi="Times New Roman" w:cs="Times New Roman"/>
          <w:sz w:val="24"/>
          <w:szCs w:val="24"/>
        </w:rPr>
        <w:t>Rs</w:t>
      </w:r>
      <w:proofErr w:type="spellEnd"/>
      <w:r w:rsidRPr="003025AA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Pr="003025AA">
        <w:rPr>
          <w:rFonts w:ascii="Times New Roman" w:eastAsia="Calibri" w:hAnsi="Times New Roman" w:cs="Times New Roman"/>
          <w:sz w:val="24"/>
          <w:szCs w:val="24"/>
        </w:rPr>
        <w:t>in</w:t>
      </w:r>
      <w:proofErr w:type="gramEnd"/>
      <w:r w:rsidRPr="003025AA">
        <w:rPr>
          <w:rFonts w:ascii="Times New Roman" w:eastAsia="Calibri" w:hAnsi="Times New Roman" w:cs="Times New Roman"/>
          <w:sz w:val="24"/>
          <w:szCs w:val="24"/>
        </w:rPr>
        <w:t xml:space="preserve"> lakhs)</w:t>
      </w:r>
    </w:p>
    <w:tbl>
      <w:tblPr>
        <w:tblW w:w="5645" w:type="pct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1022"/>
        <w:gridCol w:w="958"/>
        <w:gridCol w:w="1028"/>
        <w:gridCol w:w="984"/>
        <w:gridCol w:w="930"/>
        <w:gridCol w:w="992"/>
        <w:gridCol w:w="1048"/>
      </w:tblGrid>
      <w:tr w:rsidR="00071EDE" w:rsidRPr="003025AA" w:rsidTr="00071EDE">
        <w:trPr>
          <w:cantSplit/>
          <w:trHeight w:val="809"/>
        </w:trPr>
        <w:tc>
          <w:tcPr>
            <w:tcW w:w="1512" w:type="pct"/>
            <w:vMerge w:val="restart"/>
          </w:tcPr>
          <w:p w:rsidR="00071EDE" w:rsidRPr="00071EDE" w:rsidRDefault="00071EDE" w:rsidP="00071E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Name of Schemes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71EDE" w:rsidRPr="00071EDE" w:rsidRDefault="00071EDE" w:rsidP="00071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Funds released during 12</w:t>
            </w: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Plan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71EDE" w:rsidRPr="00071EDE" w:rsidRDefault="00071EDE" w:rsidP="00071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Merger of all schemes in umbrella scheme of Blue Revolution</w:t>
            </w:r>
          </w:p>
        </w:tc>
      </w:tr>
      <w:tr w:rsidR="00071EDE" w:rsidRPr="003025AA" w:rsidTr="00565184">
        <w:trPr>
          <w:cantSplit/>
          <w:trHeight w:val="272"/>
        </w:trPr>
        <w:tc>
          <w:tcPr>
            <w:tcW w:w="1512" w:type="pct"/>
            <w:vMerge/>
            <w:tcBorders>
              <w:bottom w:val="single" w:sz="4" w:space="0" w:color="000000"/>
            </w:tcBorders>
          </w:tcPr>
          <w:p w:rsidR="00071EDE" w:rsidRPr="00071EDE" w:rsidRDefault="00071EDE" w:rsidP="00071E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71EDE" w:rsidRPr="00071EDE" w:rsidRDefault="00071EDE" w:rsidP="00071ED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2012-13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71EDE" w:rsidRPr="00071EDE" w:rsidRDefault="00071EDE" w:rsidP="00071ED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2013-14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1EDE" w:rsidRPr="00071EDE" w:rsidRDefault="00071EDE" w:rsidP="00071ED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2014-15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71EDE" w:rsidRPr="00071EDE" w:rsidRDefault="00071EDE" w:rsidP="00071ED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2015-16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71EDE" w:rsidRPr="00071EDE" w:rsidRDefault="00071EDE" w:rsidP="00071ED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2016-17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71EDE" w:rsidRPr="00071EDE" w:rsidRDefault="00071EDE" w:rsidP="00071ED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2017-18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71EDE" w:rsidRPr="00071EDE" w:rsidRDefault="00071EDE" w:rsidP="00071ED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2018-19</w:t>
            </w:r>
          </w:p>
        </w:tc>
      </w:tr>
      <w:tr w:rsidR="00071EDE" w:rsidRPr="003025AA" w:rsidTr="00071EDE">
        <w:trPr>
          <w:trHeight w:val="577"/>
        </w:trPr>
        <w:tc>
          <w:tcPr>
            <w:tcW w:w="1512" w:type="pct"/>
          </w:tcPr>
          <w:p w:rsidR="00071EDE" w:rsidRPr="003025AA" w:rsidRDefault="00071EDE" w:rsidP="00071E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Development of Inland fisheries &amp; Aquaculture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42.95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46.19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39.00</w:t>
            </w:r>
          </w:p>
        </w:tc>
        <w:tc>
          <w:tcPr>
            <w:tcW w:w="466" w:type="pct"/>
            <w:vMerge w:val="restart"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954.95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746.16</w:t>
            </w:r>
          </w:p>
        </w:tc>
        <w:tc>
          <w:tcPr>
            <w:tcW w:w="525" w:type="pct"/>
            <w:vMerge w:val="restart"/>
            <w:tcBorders>
              <w:left w:val="single" w:sz="4" w:space="0" w:color="auto"/>
            </w:tcBorders>
          </w:tcPr>
          <w:p w:rsidR="00071EDE" w:rsidRDefault="006C3760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471.08</w:t>
            </w:r>
          </w:p>
        </w:tc>
      </w:tr>
      <w:tr w:rsidR="00071EDE" w:rsidRPr="003025AA" w:rsidTr="00071EDE">
        <w:trPr>
          <w:trHeight w:val="561"/>
        </w:trPr>
        <w:tc>
          <w:tcPr>
            <w:tcW w:w="1512" w:type="pct"/>
          </w:tcPr>
          <w:p w:rsidR="00071EDE" w:rsidRPr="003025AA" w:rsidRDefault="00071EDE" w:rsidP="00071E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National Scheme of Welfare of Fishermen.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7.95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31.35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466" w:type="pct"/>
            <w:vMerge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EDE" w:rsidRPr="003025AA" w:rsidTr="00565184">
        <w:trPr>
          <w:trHeight w:val="817"/>
        </w:trPr>
        <w:tc>
          <w:tcPr>
            <w:tcW w:w="1512" w:type="pct"/>
          </w:tcPr>
          <w:p w:rsidR="00071EDE" w:rsidRPr="003025AA" w:rsidRDefault="00071EDE" w:rsidP="00071E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Strengthening of Database &amp; Geographical Information System of Fisheries Sector.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4.67</w:t>
            </w:r>
          </w:p>
        </w:tc>
        <w:tc>
          <w:tcPr>
            <w:tcW w:w="466" w:type="pct"/>
            <w:vMerge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EDE" w:rsidRPr="003025AA" w:rsidTr="00565184">
        <w:trPr>
          <w:trHeight w:val="545"/>
        </w:trPr>
        <w:tc>
          <w:tcPr>
            <w:tcW w:w="1512" w:type="pct"/>
          </w:tcPr>
          <w:p w:rsidR="00071EDE" w:rsidRPr="003025AA" w:rsidRDefault="00071EDE" w:rsidP="00071E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National Fisheries Development Board (NFDB)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4.62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33.80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13.80</w:t>
            </w:r>
          </w:p>
        </w:tc>
        <w:tc>
          <w:tcPr>
            <w:tcW w:w="466" w:type="pct"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071EDE" w:rsidRPr="003025AA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5AA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tcBorders>
              <w:left w:val="single" w:sz="4" w:space="0" w:color="auto"/>
            </w:tcBorders>
          </w:tcPr>
          <w:p w:rsidR="00071EDE" w:rsidRPr="003025AA" w:rsidRDefault="006C3760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1.95</w:t>
            </w:r>
          </w:p>
        </w:tc>
      </w:tr>
      <w:tr w:rsidR="00071EDE" w:rsidRPr="00071EDE" w:rsidTr="00565184">
        <w:trPr>
          <w:trHeight w:val="270"/>
        </w:trPr>
        <w:tc>
          <w:tcPr>
            <w:tcW w:w="1512" w:type="pct"/>
          </w:tcPr>
          <w:p w:rsidR="00071EDE" w:rsidRPr="00071EDE" w:rsidRDefault="00071EDE" w:rsidP="00071E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071EDE" w:rsidRPr="00071EDE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58.91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071EDE" w:rsidRPr="00071EDE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11.72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071EDE" w:rsidRPr="00071EDE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114.34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071EDE" w:rsidRPr="00071EDE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57.47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66" w:type="pct"/>
            <w:tcBorders>
              <w:left w:val="single" w:sz="4" w:space="0" w:color="auto"/>
            </w:tcBorders>
          </w:tcPr>
          <w:p w:rsidR="00071EDE" w:rsidRPr="00071EDE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955.05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071EDE" w:rsidRPr="00071EDE" w:rsidRDefault="00071EDE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746.16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25" w:type="pct"/>
            <w:tcBorders>
              <w:left w:val="single" w:sz="4" w:space="0" w:color="auto"/>
            </w:tcBorders>
          </w:tcPr>
          <w:p w:rsidR="00071EDE" w:rsidRPr="00071EDE" w:rsidRDefault="006C3760" w:rsidP="00071E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473.03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EF25D0" w:rsidRDefault="00EF25D0" w:rsidP="00047177">
      <w:pPr>
        <w:pStyle w:val="ListParagraph"/>
        <w:spacing w:after="0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968" w:rsidRDefault="00F44E8B" w:rsidP="00047177">
      <w:pPr>
        <w:spacing w:after="0"/>
        <w:ind w:left="709" w:right="-421" w:hanging="993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5.1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="00121968" w:rsidRPr="0012196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Item-wise details of the proposal of Government of </w:t>
      </w:r>
      <w:proofErr w:type="spellStart"/>
      <w:r w:rsidR="00121968" w:rsidRPr="0012196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Uttarkhand</w:t>
      </w:r>
      <w:proofErr w:type="spellEnd"/>
      <w:r w:rsidR="00121968" w:rsidRPr="0012196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for development of Fisheries in the State under the CSS on Blue Revolution scheme during 2016-17.</w:t>
      </w:r>
    </w:p>
    <w:p w:rsidR="00047177" w:rsidRPr="00F44E8B" w:rsidRDefault="00047177" w:rsidP="00047177">
      <w:pPr>
        <w:spacing w:after="0"/>
        <w:ind w:right="-6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F44E8B">
        <w:rPr>
          <w:rFonts w:ascii="Times New Roman" w:hAnsi="Times New Roman" w:cs="Times New Roman"/>
          <w:b/>
          <w:bCs/>
          <w:sz w:val="23"/>
          <w:szCs w:val="23"/>
        </w:rPr>
        <w:t>(Rs.in lakh)</w:t>
      </w:r>
    </w:p>
    <w:tbl>
      <w:tblPr>
        <w:tblW w:w="56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314"/>
        <w:gridCol w:w="1280"/>
        <w:gridCol w:w="1115"/>
        <w:gridCol w:w="1288"/>
        <w:gridCol w:w="1558"/>
      </w:tblGrid>
      <w:tr w:rsidR="00047177" w:rsidRPr="00F44E8B" w:rsidTr="006C3760">
        <w:trPr>
          <w:trHeight w:val="20"/>
          <w:tblHeader/>
        </w:trPr>
        <w:tc>
          <w:tcPr>
            <w:tcW w:w="25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F44E8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Sl</w:t>
            </w:r>
            <w:proofErr w:type="spellEnd"/>
            <w:r w:rsidRPr="00F44E8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No</w:t>
            </w:r>
          </w:p>
        </w:tc>
        <w:tc>
          <w:tcPr>
            <w:tcW w:w="214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Name of the Project /Activity</w:t>
            </w:r>
          </w:p>
        </w:tc>
        <w:tc>
          <w:tcPr>
            <w:tcW w:w="636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Units Propose</w:t>
            </w:r>
          </w:p>
        </w:tc>
        <w:tc>
          <w:tcPr>
            <w:tcW w:w="55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Total Project Cost </w:t>
            </w:r>
          </w:p>
        </w:tc>
        <w:tc>
          <w:tcPr>
            <w:tcW w:w="640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Central share</w:t>
            </w:r>
          </w:p>
        </w:tc>
        <w:tc>
          <w:tcPr>
            <w:tcW w:w="77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State share/ beneficiary share </w:t>
            </w:r>
          </w:p>
        </w:tc>
      </w:tr>
      <w:tr w:rsidR="00047177" w:rsidRPr="00F44E8B" w:rsidTr="006C3760">
        <w:trPr>
          <w:trHeight w:val="20"/>
          <w:tblHeader/>
        </w:trPr>
        <w:tc>
          <w:tcPr>
            <w:tcW w:w="25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(i)</w:t>
            </w:r>
          </w:p>
        </w:tc>
        <w:tc>
          <w:tcPr>
            <w:tcW w:w="214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(ii)</w:t>
            </w:r>
          </w:p>
        </w:tc>
        <w:tc>
          <w:tcPr>
            <w:tcW w:w="636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(iii)</w:t>
            </w:r>
          </w:p>
        </w:tc>
        <w:tc>
          <w:tcPr>
            <w:tcW w:w="55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(iv)</w:t>
            </w:r>
          </w:p>
        </w:tc>
        <w:tc>
          <w:tcPr>
            <w:tcW w:w="640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(v)</w:t>
            </w:r>
          </w:p>
        </w:tc>
        <w:tc>
          <w:tcPr>
            <w:tcW w:w="77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(vi)</w:t>
            </w:r>
          </w:p>
        </w:tc>
      </w:tr>
      <w:tr w:rsidR="00047177" w:rsidRPr="00F44E8B" w:rsidTr="006C3760">
        <w:trPr>
          <w:trHeight w:val="20"/>
        </w:trPr>
        <w:tc>
          <w:tcPr>
            <w:tcW w:w="253" w:type="pct"/>
            <w:shd w:val="clear" w:color="auto" w:fill="auto"/>
            <w:hideMark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4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Coldwater Fisheries - Fish culture in earthen ponds - 100 Cubic </w:t>
            </w:r>
            <w:proofErr w:type="spellStart"/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Mtr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55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60.00</w:t>
            </w:r>
          </w:p>
        </w:tc>
        <w:tc>
          <w:tcPr>
            <w:tcW w:w="640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48.00</w:t>
            </w:r>
          </w:p>
        </w:tc>
        <w:tc>
          <w:tcPr>
            <w:tcW w:w="77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12.00</w:t>
            </w:r>
          </w:p>
        </w:tc>
      </w:tr>
      <w:tr w:rsidR="00047177" w:rsidRPr="00F44E8B" w:rsidTr="006C3760">
        <w:trPr>
          <w:trHeight w:val="20"/>
        </w:trPr>
        <w:tc>
          <w:tcPr>
            <w:tcW w:w="253" w:type="pct"/>
            <w:shd w:val="clear" w:color="auto" w:fill="auto"/>
            <w:hideMark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4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Constuction</w:t>
            </w:r>
            <w:proofErr w:type="spellEnd"/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of permanent farming units &amp; raceways - 50 cubic </w:t>
            </w:r>
            <w:proofErr w:type="spellStart"/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Mtr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55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120.00</w:t>
            </w:r>
          </w:p>
        </w:tc>
        <w:tc>
          <w:tcPr>
            <w:tcW w:w="640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96.00</w:t>
            </w:r>
          </w:p>
        </w:tc>
        <w:tc>
          <w:tcPr>
            <w:tcW w:w="77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24.00</w:t>
            </w:r>
          </w:p>
        </w:tc>
      </w:tr>
      <w:tr w:rsidR="00047177" w:rsidRPr="00F44E8B" w:rsidTr="006C3760">
        <w:trPr>
          <w:trHeight w:val="20"/>
        </w:trPr>
        <w:tc>
          <w:tcPr>
            <w:tcW w:w="253" w:type="pct"/>
            <w:shd w:val="clear" w:color="auto" w:fill="auto"/>
            <w:hideMark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4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Input for constructed &amp; renovated ponds</w:t>
            </w:r>
          </w:p>
        </w:tc>
        <w:tc>
          <w:tcPr>
            <w:tcW w:w="636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55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22.50</w:t>
            </w:r>
          </w:p>
        </w:tc>
        <w:tc>
          <w:tcPr>
            <w:tcW w:w="640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18.00</w:t>
            </w:r>
          </w:p>
        </w:tc>
        <w:tc>
          <w:tcPr>
            <w:tcW w:w="77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4.50</w:t>
            </w:r>
          </w:p>
        </w:tc>
      </w:tr>
      <w:tr w:rsidR="00047177" w:rsidRPr="00F44E8B" w:rsidTr="006C3760">
        <w:trPr>
          <w:trHeight w:val="20"/>
        </w:trPr>
        <w:tc>
          <w:tcPr>
            <w:tcW w:w="253" w:type="pct"/>
            <w:shd w:val="clear" w:color="auto" w:fill="auto"/>
            <w:hideMark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14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Input for permanent farming units &amp; raceways - 50 cubic </w:t>
            </w:r>
            <w:proofErr w:type="spellStart"/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Mtr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55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150.00</w:t>
            </w:r>
          </w:p>
        </w:tc>
        <w:tc>
          <w:tcPr>
            <w:tcW w:w="640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120.00</w:t>
            </w:r>
          </w:p>
        </w:tc>
        <w:tc>
          <w:tcPr>
            <w:tcW w:w="77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30.00</w:t>
            </w:r>
          </w:p>
        </w:tc>
      </w:tr>
      <w:tr w:rsidR="00047177" w:rsidRPr="00F44E8B" w:rsidTr="006C3760">
        <w:trPr>
          <w:trHeight w:val="20"/>
        </w:trPr>
        <w:tc>
          <w:tcPr>
            <w:tcW w:w="253" w:type="pct"/>
            <w:shd w:val="clear" w:color="auto" w:fill="auto"/>
            <w:hideMark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14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Pond Aquaculture - Construction of new ponds</w:t>
            </w:r>
          </w:p>
        </w:tc>
        <w:tc>
          <w:tcPr>
            <w:tcW w:w="636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5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70.00</w:t>
            </w:r>
          </w:p>
        </w:tc>
        <w:tc>
          <w:tcPr>
            <w:tcW w:w="640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56.00</w:t>
            </w:r>
          </w:p>
        </w:tc>
        <w:tc>
          <w:tcPr>
            <w:tcW w:w="77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14.00</w:t>
            </w:r>
          </w:p>
        </w:tc>
      </w:tr>
      <w:tr w:rsidR="00047177" w:rsidRPr="00F44E8B" w:rsidTr="006C3760">
        <w:trPr>
          <w:trHeight w:val="20"/>
        </w:trPr>
        <w:tc>
          <w:tcPr>
            <w:tcW w:w="253" w:type="pct"/>
            <w:shd w:val="clear" w:color="auto" w:fill="auto"/>
            <w:hideMark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14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Renovation of community ponds</w:t>
            </w:r>
          </w:p>
        </w:tc>
        <w:tc>
          <w:tcPr>
            <w:tcW w:w="636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5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17.50</w:t>
            </w:r>
          </w:p>
        </w:tc>
        <w:tc>
          <w:tcPr>
            <w:tcW w:w="640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14.00</w:t>
            </w:r>
          </w:p>
        </w:tc>
        <w:tc>
          <w:tcPr>
            <w:tcW w:w="77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3.50</w:t>
            </w:r>
          </w:p>
        </w:tc>
      </w:tr>
      <w:tr w:rsidR="00047177" w:rsidRPr="00F44E8B" w:rsidTr="006C3760">
        <w:trPr>
          <w:trHeight w:val="20"/>
        </w:trPr>
        <w:tc>
          <w:tcPr>
            <w:tcW w:w="253" w:type="pct"/>
            <w:shd w:val="clear" w:color="auto" w:fill="auto"/>
            <w:hideMark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14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Reservoir Fisheries Development - cage Culture</w:t>
            </w:r>
          </w:p>
        </w:tc>
        <w:tc>
          <w:tcPr>
            <w:tcW w:w="636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55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144.00</w:t>
            </w:r>
          </w:p>
        </w:tc>
        <w:tc>
          <w:tcPr>
            <w:tcW w:w="640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115.20</w:t>
            </w:r>
          </w:p>
        </w:tc>
        <w:tc>
          <w:tcPr>
            <w:tcW w:w="77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28.80</w:t>
            </w:r>
          </w:p>
        </w:tc>
      </w:tr>
      <w:tr w:rsidR="00047177" w:rsidRPr="00F44E8B" w:rsidTr="006C3760">
        <w:trPr>
          <w:trHeight w:val="20"/>
        </w:trPr>
        <w:tc>
          <w:tcPr>
            <w:tcW w:w="253" w:type="pct"/>
            <w:shd w:val="clear" w:color="auto" w:fill="auto"/>
            <w:hideMark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14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Training, Skill Development and Capacity building to fish farmers &amp; other stakeholders (Tot= 350 No., Per batch/unit=50 Nos.)</w:t>
            </w:r>
          </w:p>
        </w:tc>
        <w:tc>
          <w:tcPr>
            <w:tcW w:w="636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</w:t>
            </w:r>
          </w:p>
        </w:tc>
        <w:tc>
          <w:tcPr>
            <w:tcW w:w="55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29.75</w:t>
            </w:r>
          </w:p>
        </w:tc>
        <w:tc>
          <w:tcPr>
            <w:tcW w:w="640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29.75</w:t>
            </w:r>
          </w:p>
        </w:tc>
        <w:tc>
          <w:tcPr>
            <w:tcW w:w="77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0.00</w:t>
            </w:r>
          </w:p>
        </w:tc>
      </w:tr>
      <w:tr w:rsidR="00047177" w:rsidRPr="00F44E8B" w:rsidTr="006C3760">
        <w:trPr>
          <w:trHeight w:val="20"/>
        </w:trPr>
        <w:tc>
          <w:tcPr>
            <w:tcW w:w="253" w:type="pct"/>
            <w:shd w:val="clear" w:color="auto" w:fill="auto"/>
            <w:hideMark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14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Establishment of Freshwater Finfish brood bank</w:t>
            </w:r>
          </w:p>
        </w:tc>
        <w:tc>
          <w:tcPr>
            <w:tcW w:w="636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500.00</w:t>
            </w:r>
          </w:p>
        </w:tc>
        <w:tc>
          <w:tcPr>
            <w:tcW w:w="640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400.00</w:t>
            </w:r>
          </w:p>
        </w:tc>
        <w:tc>
          <w:tcPr>
            <w:tcW w:w="77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100.00</w:t>
            </w:r>
          </w:p>
        </w:tc>
      </w:tr>
      <w:tr w:rsidR="00047177" w:rsidRPr="00F44E8B" w:rsidTr="006C3760">
        <w:trPr>
          <w:trHeight w:val="20"/>
        </w:trPr>
        <w:tc>
          <w:tcPr>
            <w:tcW w:w="25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14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Fish marketing - Insulated trucks  of 6 tonnes Capacity</w:t>
            </w:r>
          </w:p>
        </w:tc>
        <w:tc>
          <w:tcPr>
            <w:tcW w:w="636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15.00</w:t>
            </w:r>
          </w:p>
        </w:tc>
        <w:tc>
          <w:tcPr>
            <w:tcW w:w="640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12.00</w:t>
            </w:r>
          </w:p>
        </w:tc>
        <w:tc>
          <w:tcPr>
            <w:tcW w:w="77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3.00</w:t>
            </w:r>
          </w:p>
        </w:tc>
      </w:tr>
      <w:tr w:rsidR="00047177" w:rsidRPr="00F44E8B" w:rsidTr="006C3760">
        <w:trPr>
          <w:trHeight w:val="20"/>
        </w:trPr>
        <w:tc>
          <w:tcPr>
            <w:tcW w:w="25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14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Solar Power support system for aquaculture</w:t>
            </w:r>
          </w:p>
        </w:tc>
        <w:tc>
          <w:tcPr>
            <w:tcW w:w="636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15.00</w:t>
            </w:r>
          </w:p>
        </w:tc>
        <w:tc>
          <w:tcPr>
            <w:tcW w:w="640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12.00</w:t>
            </w:r>
          </w:p>
        </w:tc>
        <w:tc>
          <w:tcPr>
            <w:tcW w:w="77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3.00</w:t>
            </w:r>
          </w:p>
        </w:tc>
      </w:tr>
      <w:tr w:rsidR="00047177" w:rsidRPr="00F44E8B" w:rsidTr="006C3760">
        <w:trPr>
          <w:trHeight w:val="20"/>
        </w:trPr>
        <w:tc>
          <w:tcPr>
            <w:tcW w:w="25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14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Establishmnent</w:t>
            </w:r>
            <w:proofErr w:type="spellEnd"/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of fish seed hatchery in private sector</w:t>
            </w:r>
          </w:p>
        </w:tc>
        <w:tc>
          <w:tcPr>
            <w:tcW w:w="636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25.00</w:t>
            </w:r>
          </w:p>
        </w:tc>
        <w:tc>
          <w:tcPr>
            <w:tcW w:w="640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20.00</w:t>
            </w:r>
          </w:p>
        </w:tc>
        <w:tc>
          <w:tcPr>
            <w:tcW w:w="77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5.00</w:t>
            </w:r>
          </w:p>
        </w:tc>
      </w:tr>
      <w:tr w:rsidR="00047177" w:rsidRPr="00F44E8B" w:rsidTr="006C3760">
        <w:trPr>
          <w:trHeight w:val="20"/>
        </w:trPr>
        <w:tc>
          <w:tcPr>
            <w:tcW w:w="25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14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Fish seed rearing ponds (Civil work)</w:t>
            </w:r>
          </w:p>
        </w:tc>
        <w:tc>
          <w:tcPr>
            <w:tcW w:w="636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ha</w:t>
            </w:r>
          </w:p>
        </w:tc>
        <w:tc>
          <w:tcPr>
            <w:tcW w:w="55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84.00</w:t>
            </w:r>
          </w:p>
        </w:tc>
        <w:tc>
          <w:tcPr>
            <w:tcW w:w="640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67.20</w:t>
            </w:r>
          </w:p>
        </w:tc>
        <w:tc>
          <w:tcPr>
            <w:tcW w:w="77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16.80</w:t>
            </w:r>
          </w:p>
        </w:tc>
      </w:tr>
      <w:tr w:rsidR="00047177" w:rsidRPr="00F44E8B" w:rsidTr="006C3760">
        <w:trPr>
          <w:trHeight w:val="20"/>
        </w:trPr>
        <w:tc>
          <w:tcPr>
            <w:tcW w:w="25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14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Input cost for fish seed rearing ponds</w:t>
            </w:r>
          </w:p>
        </w:tc>
        <w:tc>
          <w:tcPr>
            <w:tcW w:w="636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ha</w:t>
            </w:r>
          </w:p>
        </w:tc>
        <w:tc>
          <w:tcPr>
            <w:tcW w:w="55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21.00</w:t>
            </w:r>
          </w:p>
        </w:tc>
        <w:tc>
          <w:tcPr>
            <w:tcW w:w="640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16.80</w:t>
            </w:r>
          </w:p>
        </w:tc>
        <w:tc>
          <w:tcPr>
            <w:tcW w:w="774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4.20</w:t>
            </w:r>
          </w:p>
        </w:tc>
      </w:tr>
      <w:tr w:rsidR="00047177" w:rsidRPr="00F44E8B" w:rsidTr="006C3760">
        <w:trPr>
          <w:trHeight w:val="20"/>
        </w:trPr>
        <w:tc>
          <w:tcPr>
            <w:tcW w:w="253" w:type="pct"/>
            <w:shd w:val="clear" w:color="auto" w:fill="auto"/>
            <w:hideMark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2143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636" w:type="pct"/>
            <w:shd w:val="clear" w:color="auto" w:fill="auto"/>
          </w:tcPr>
          <w:p w:rsidR="00047177" w:rsidRPr="00F44E8B" w:rsidRDefault="00047177" w:rsidP="00047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44E8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554" w:type="pct"/>
            <w:shd w:val="clear" w:color="auto" w:fill="auto"/>
          </w:tcPr>
          <w:p w:rsidR="00047177" w:rsidRPr="00F44E8B" w:rsidRDefault="00F44E8B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</w:rPr>
              <w:t>1273.75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fldChar w:fldCharType="end"/>
            </w:r>
          </w:p>
        </w:tc>
        <w:tc>
          <w:tcPr>
            <w:tcW w:w="640" w:type="pct"/>
            <w:shd w:val="clear" w:color="auto" w:fill="auto"/>
          </w:tcPr>
          <w:p w:rsidR="00047177" w:rsidRPr="00F44E8B" w:rsidRDefault="00F44E8B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</w:rPr>
              <w:t>1024.95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fldChar w:fldCharType="end"/>
            </w:r>
          </w:p>
        </w:tc>
        <w:tc>
          <w:tcPr>
            <w:tcW w:w="774" w:type="pct"/>
            <w:shd w:val="clear" w:color="auto" w:fill="auto"/>
          </w:tcPr>
          <w:p w:rsidR="00047177" w:rsidRPr="00F44E8B" w:rsidRDefault="00F44E8B" w:rsidP="000471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</w:rPr>
              <w:t>248.8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</w:tbl>
    <w:p w:rsidR="00F7672F" w:rsidRDefault="00F7672F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br w:type="page"/>
      </w:r>
    </w:p>
    <w:p w:rsidR="00121968" w:rsidRPr="00121968" w:rsidRDefault="00F44E8B" w:rsidP="00F7672F">
      <w:pPr>
        <w:spacing w:after="0"/>
        <w:ind w:left="709" w:right="-421" w:hanging="99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5.2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="00121968" w:rsidRPr="0012196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Item-wise details of the proposal of Government of </w:t>
      </w:r>
      <w:proofErr w:type="spellStart"/>
      <w:r w:rsidR="00F7672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Uttarkhand</w:t>
      </w:r>
      <w:proofErr w:type="spellEnd"/>
      <w:r w:rsidR="00121968" w:rsidRPr="0012196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for development of Fisheries in the State under the CSS on Blue Revolution scheme during 2017-18</w:t>
      </w:r>
    </w:p>
    <w:p w:rsidR="00121968" w:rsidRPr="00121968" w:rsidRDefault="00121968" w:rsidP="00047177">
      <w:pPr>
        <w:spacing w:after="0"/>
        <w:ind w:right="-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21968">
        <w:rPr>
          <w:rFonts w:ascii="Times New Roman" w:hAnsi="Times New Roman" w:cs="Times New Roman"/>
          <w:b/>
          <w:bCs/>
          <w:sz w:val="24"/>
          <w:szCs w:val="24"/>
        </w:rPr>
        <w:t>(Rs.in lakh)</w:t>
      </w:r>
    </w:p>
    <w:tbl>
      <w:tblPr>
        <w:tblW w:w="106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851"/>
        <w:gridCol w:w="810"/>
        <w:gridCol w:w="1067"/>
        <w:gridCol w:w="1134"/>
        <w:gridCol w:w="900"/>
        <w:gridCol w:w="945"/>
        <w:gridCol w:w="870"/>
      </w:tblGrid>
      <w:tr w:rsidR="00121968" w:rsidRPr="00F7672F" w:rsidTr="00F7672F">
        <w:trPr>
          <w:trHeight w:val="31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121968" w:rsidRPr="00F7672F" w:rsidRDefault="00121968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Sl</w:t>
            </w:r>
            <w:proofErr w:type="spellEnd"/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No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:rsidR="00121968" w:rsidRPr="00F7672F" w:rsidRDefault="00121968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Name of the Project /Activity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21968" w:rsidRPr="00F7672F" w:rsidRDefault="00121968" w:rsidP="00F767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Units Propose</w:t>
            </w:r>
          </w:p>
        </w:tc>
        <w:tc>
          <w:tcPr>
            <w:tcW w:w="810" w:type="dxa"/>
            <w:vMerge w:val="restart"/>
            <w:shd w:val="clear" w:color="auto" w:fill="auto"/>
            <w:hideMark/>
          </w:tcPr>
          <w:p w:rsidR="00121968" w:rsidRPr="00F7672F" w:rsidRDefault="00121968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Unit Cost</w:t>
            </w:r>
          </w:p>
        </w:tc>
        <w:tc>
          <w:tcPr>
            <w:tcW w:w="1067" w:type="dxa"/>
            <w:vMerge w:val="restart"/>
            <w:shd w:val="clear" w:color="auto" w:fill="auto"/>
            <w:hideMark/>
          </w:tcPr>
          <w:p w:rsidR="00121968" w:rsidRPr="00F7672F" w:rsidRDefault="00121968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Total Project Cost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21968" w:rsidRPr="00F7672F" w:rsidRDefault="00121968" w:rsidP="00F7672F">
            <w:pPr>
              <w:spacing w:after="0" w:line="240" w:lineRule="auto"/>
              <w:ind w:left="-108" w:right="-108" w:hanging="9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Eligible CSS Assistance</w:t>
            </w:r>
          </w:p>
        </w:tc>
        <w:tc>
          <w:tcPr>
            <w:tcW w:w="1845" w:type="dxa"/>
            <w:gridSpan w:val="2"/>
            <w:shd w:val="clear" w:color="auto" w:fill="auto"/>
            <w:hideMark/>
          </w:tcPr>
          <w:p w:rsidR="00121968" w:rsidRPr="00F7672F" w:rsidRDefault="00121968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CSS-Sharing</w:t>
            </w:r>
          </w:p>
        </w:tc>
        <w:tc>
          <w:tcPr>
            <w:tcW w:w="870" w:type="dxa"/>
            <w:vMerge w:val="restart"/>
            <w:shd w:val="clear" w:color="auto" w:fill="auto"/>
            <w:hideMark/>
          </w:tcPr>
          <w:p w:rsidR="00121968" w:rsidRPr="00F7672F" w:rsidRDefault="00121968" w:rsidP="00F7672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Beneficiary Share </w:t>
            </w:r>
          </w:p>
        </w:tc>
      </w:tr>
      <w:tr w:rsidR="00121968" w:rsidRPr="00F7672F" w:rsidTr="00F7672F">
        <w:trPr>
          <w:trHeight w:val="533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121968" w:rsidRPr="00F7672F" w:rsidRDefault="00121968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121968" w:rsidRPr="00F7672F" w:rsidRDefault="00121968" w:rsidP="00F76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121968" w:rsidRPr="00F7672F" w:rsidRDefault="00121968" w:rsidP="00F76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  <w:hideMark/>
          </w:tcPr>
          <w:p w:rsidR="00121968" w:rsidRPr="00F7672F" w:rsidRDefault="00121968" w:rsidP="00F76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121968" w:rsidRPr="00F7672F" w:rsidRDefault="00121968" w:rsidP="00F76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121968" w:rsidRPr="00F7672F" w:rsidRDefault="00121968" w:rsidP="00F76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121968" w:rsidRPr="00F7672F" w:rsidRDefault="00121968" w:rsidP="00F7672F">
            <w:pPr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Center</w:t>
            </w:r>
            <w:proofErr w:type="spellEnd"/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(90%)</w:t>
            </w:r>
          </w:p>
        </w:tc>
        <w:tc>
          <w:tcPr>
            <w:tcW w:w="945" w:type="dxa"/>
            <w:shd w:val="clear" w:color="auto" w:fill="auto"/>
            <w:hideMark/>
          </w:tcPr>
          <w:p w:rsidR="00121968" w:rsidRPr="00F7672F" w:rsidRDefault="00121968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State (10%)</w:t>
            </w:r>
          </w:p>
        </w:tc>
        <w:tc>
          <w:tcPr>
            <w:tcW w:w="870" w:type="dxa"/>
            <w:vMerge/>
            <w:shd w:val="clear" w:color="auto" w:fill="auto"/>
            <w:hideMark/>
          </w:tcPr>
          <w:p w:rsidR="00121968" w:rsidRPr="00F7672F" w:rsidRDefault="00121968" w:rsidP="00F76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  <w:tr w:rsidR="00121968" w:rsidRPr="00F7672F" w:rsidTr="00F7672F">
        <w:trPr>
          <w:trHeight w:val="253"/>
          <w:tblHeader/>
        </w:trPr>
        <w:tc>
          <w:tcPr>
            <w:tcW w:w="568" w:type="dxa"/>
            <w:shd w:val="clear" w:color="auto" w:fill="auto"/>
          </w:tcPr>
          <w:p w:rsidR="00121968" w:rsidRPr="00F7672F" w:rsidRDefault="00121968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b/>
                <w:color w:val="000000"/>
                <w:szCs w:val="22"/>
              </w:rPr>
              <w:t>(i)</w:t>
            </w:r>
          </w:p>
        </w:tc>
        <w:tc>
          <w:tcPr>
            <w:tcW w:w="3543" w:type="dxa"/>
            <w:shd w:val="clear" w:color="auto" w:fill="auto"/>
          </w:tcPr>
          <w:p w:rsidR="00121968" w:rsidRPr="00F7672F" w:rsidRDefault="00121968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7672F">
              <w:rPr>
                <w:rFonts w:ascii="Times New Roman" w:hAnsi="Times New Roman" w:cs="Times New Roman"/>
                <w:b/>
                <w:color w:val="000000"/>
                <w:szCs w:val="22"/>
              </w:rPr>
              <w:t>(ii)</w:t>
            </w:r>
          </w:p>
        </w:tc>
        <w:tc>
          <w:tcPr>
            <w:tcW w:w="851" w:type="dxa"/>
            <w:shd w:val="clear" w:color="auto" w:fill="auto"/>
          </w:tcPr>
          <w:p w:rsidR="00121968" w:rsidRPr="00F7672F" w:rsidRDefault="00121968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7672F">
              <w:rPr>
                <w:rFonts w:ascii="Times New Roman" w:hAnsi="Times New Roman" w:cs="Times New Roman"/>
                <w:b/>
                <w:color w:val="000000"/>
                <w:szCs w:val="22"/>
              </w:rPr>
              <w:t>(iii)</w:t>
            </w:r>
          </w:p>
        </w:tc>
        <w:tc>
          <w:tcPr>
            <w:tcW w:w="810" w:type="dxa"/>
            <w:shd w:val="clear" w:color="auto" w:fill="auto"/>
          </w:tcPr>
          <w:p w:rsidR="00121968" w:rsidRPr="00F7672F" w:rsidRDefault="00121968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7672F">
              <w:rPr>
                <w:rFonts w:ascii="Times New Roman" w:hAnsi="Times New Roman" w:cs="Times New Roman"/>
                <w:b/>
                <w:color w:val="000000"/>
                <w:szCs w:val="22"/>
              </w:rPr>
              <w:t>(iv)</w:t>
            </w:r>
          </w:p>
        </w:tc>
        <w:tc>
          <w:tcPr>
            <w:tcW w:w="1067" w:type="dxa"/>
            <w:shd w:val="clear" w:color="auto" w:fill="auto"/>
          </w:tcPr>
          <w:p w:rsidR="00121968" w:rsidRPr="00F7672F" w:rsidRDefault="00121968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7672F">
              <w:rPr>
                <w:rFonts w:ascii="Times New Roman" w:hAnsi="Times New Roman" w:cs="Times New Roman"/>
                <w:b/>
                <w:color w:val="000000"/>
                <w:szCs w:val="22"/>
              </w:rPr>
              <w:t>(v)</w:t>
            </w:r>
          </w:p>
        </w:tc>
        <w:tc>
          <w:tcPr>
            <w:tcW w:w="1134" w:type="dxa"/>
            <w:shd w:val="clear" w:color="auto" w:fill="auto"/>
          </w:tcPr>
          <w:p w:rsidR="00121968" w:rsidRPr="00F7672F" w:rsidRDefault="00121968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7672F">
              <w:rPr>
                <w:rFonts w:ascii="Times New Roman" w:hAnsi="Times New Roman" w:cs="Times New Roman"/>
                <w:b/>
                <w:color w:val="000000"/>
                <w:szCs w:val="22"/>
              </w:rPr>
              <w:t>(vi)</w:t>
            </w:r>
          </w:p>
        </w:tc>
        <w:tc>
          <w:tcPr>
            <w:tcW w:w="900" w:type="dxa"/>
            <w:shd w:val="clear" w:color="auto" w:fill="auto"/>
          </w:tcPr>
          <w:p w:rsidR="00121968" w:rsidRPr="00F7672F" w:rsidRDefault="00121968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7672F">
              <w:rPr>
                <w:rFonts w:ascii="Times New Roman" w:hAnsi="Times New Roman" w:cs="Times New Roman"/>
                <w:b/>
                <w:color w:val="000000"/>
                <w:szCs w:val="22"/>
              </w:rPr>
              <w:t>(vii)</w:t>
            </w:r>
          </w:p>
        </w:tc>
        <w:tc>
          <w:tcPr>
            <w:tcW w:w="945" w:type="dxa"/>
            <w:shd w:val="clear" w:color="auto" w:fill="auto"/>
          </w:tcPr>
          <w:p w:rsidR="00121968" w:rsidRPr="00F7672F" w:rsidRDefault="00121968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7672F">
              <w:rPr>
                <w:rFonts w:ascii="Times New Roman" w:hAnsi="Times New Roman" w:cs="Times New Roman"/>
                <w:b/>
                <w:color w:val="000000"/>
                <w:szCs w:val="22"/>
              </w:rPr>
              <w:t>(viii)</w:t>
            </w:r>
          </w:p>
        </w:tc>
        <w:tc>
          <w:tcPr>
            <w:tcW w:w="870" w:type="dxa"/>
            <w:shd w:val="clear" w:color="auto" w:fill="auto"/>
          </w:tcPr>
          <w:p w:rsidR="00121968" w:rsidRPr="00F7672F" w:rsidRDefault="00121968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7672F">
              <w:rPr>
                <w:rFonts w:ascii="Times New Roman" w:hAnsi="Times New Roman" w:cs="Times New Roman"/>
                <w:b/>
                <w:color w:val="000000"/>
                <w:szCs w:val="22"/>
              </w:rPr>
              <w:t>(ix)</w:t>
            </w:r>
          </w:p>
        </w:tc>
      </w:tr>
      <w:tr w:rsidR="00F7672F" w:rsidRPr="00F7672F" w:rsidTr="00F7672F">
        <w:trPr>
          <w:trHeight w:val="413"/>
        </w:trPr>
        <w:tc>
          <w:tcPr>
            <w:tcW w:w="568" w:type="dxa"/>
            <w:shd w:val="clear" w:color="auto" w:fill="auto"/>
            <w:noWrap/>
            <w:hideMark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bCs/>
                <w:color w:val="000000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F7672F" w:rsidRPr="00F7672F" w:rsidRDefault="00F7672F" w:rsidP="00F7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 xml:space="preserve">Establishment of 1 Trout Brood bank at </w:t>
            </w:r>
            <w:proofErr w:type="spellStart"/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Rudraprayag</w:t>
            </w:r>
            <w:proofErr w:type="spellEnd"/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 xml:space="preserve"> in 1.63 </w:t>
            </w:r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(State Govt.)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ind w:left="-108" w:right="-148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200.00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200.00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160.00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40.00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0.00</w:t>
            </w:r>
          </w:p>
        </w:tc>
      </w:tr>
      <w:tr w:rsidR="00F7672F" w:rsidRPr="00F7672F" w:rsidTr="00F7672F">
        <w:trPr>
          <w:trHeight w:val="325"/>
        </w:trPr>
        <w:tc>
          <w:tcPr>
            <w:tcW w:w="568" w:type="dxa"/>
            <w:shd w:val="clear" w:color="auto" w:fill="auto"/>
            <w:noWrap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7672F" w:rsidRPr="00F7672F" w:rsidRDefault="00F7672F" w:rsidP="00F7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Construction of Fish Seed Rearing Units</w:t>
            </w:r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(General)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ind w:left="-108" w:right="-148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6.00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138.00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55.20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49.68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5.52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82.80</w:t>
            </w:r>
          </w:p>
        </w:tc>
      </w:tr>
      <w:tr w:rsidR="00F7672F" w:rsidRPr="00F7672F" w:rsidTr="00F7672F">
        <w:trPr>
          <w:trHeight w:val="325"/>
        </w:trPr>
        <w:tc>
          <w:tcPr>
            <w:tcW w:w="568" w:type="dxa"/>
            <w:shd w:val="clear" w:color="auto" w:fill="auto"/>
            <w:noWrap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7672F" w:rsidRPr="00F7672F" w:rsidRDefault="00F7672F" w:rsidP="00F7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Construction of  ha Fish Seed Rearing Units</w:t>
            </w:r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(ST/SC)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ind w:left="-108" w:right="-148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6.00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42.00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25.20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22.68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2.52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16.80</w:t>
            </w:r>
          </w:p>
        </w:tc>
      </w:tr>
      <w:tr w:rsidR="00F7672F" w:rsidRPr="00F7672F" w:rsidTr="00F7672F">
        <w:trPr>
          <w:trHeight w:val="178"/>
        </w:trPr>
        <w:tc>
          <w:tcPr>
            <w:tcW w:w="568" w:type="dxa"/>
            <w:shd w:val="clear" w:color="auto" w:fill="auto"/>
            <w:noWrap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7672F" w:rsidRPr="00F7672F" w:rsidRDefault="00F7672F" w:rsidP="00F7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Input for  Fish Seed Rearing Units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ind w:left="-108" w:right="-148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1.50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34.50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13.80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12.42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1.38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20.70</w:t>
            </w:r>
          </w:p>
        </w:tc>
      </w:tr>
      <w:tr w:rsidR="00F7672F" w:rsidRPr="00F7672F" w:rsidTr="00F7672F">
        <w:trPr>
          <w:trHeight w:val="325"/>
        </w:trPr>
        <w:tc>
          <w:tcPr>
            <w:tcW w:w="568" w:type="dxa"/>
            <w:shd w:val="clear" w:color="auto" w:fill="auto"/>
            <w:noWrap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7672F" w:rsidRPr="00F7672F" w:rsidRDefault="00F7672F" w:rsidP="00F7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 xml:space="preserve">Input for  Fish Seed Rearing Units </w:t>
            </w:r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(ST/SC)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ind w:left="-108" w:right="-148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1.50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10.50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6.30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5.67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0.63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4.20</w:t>
            </w:r>
          </w:p>
        </w:tc>
      </w:tr>
      <w:tr w:rsidR="00F7672F" w:rsidRPr="00F7672F" w:rsidTr="00F7672F">
        <w:trPr>
          <w:trHeight w:val="325"/>
        </w:trPr>
        <w:tc>
          <w:tcPr>
            <w:tcW w:w="568" w:type="dxa"/>
            <w:shd w:val="clear" w:color="auto" w:fill="auto"/>
            <w:noWrap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7672F" w:rsidRPr="00F7672F" w:rsidRDefault="00F7672F" w:rsidP="00F7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 xml:space="preserve">Fingerling </w:t>
            </w:r>
            <w:proofErr w:type="spellStart"/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strenghtening</w:t>
            </w:r>
            <w:proofErr w:type="spellEnd"/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 xml:space="preserve"> structure through solar power support system for 15 units </w:t>
            </w:r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(General)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ind w:left="-108" w:right="-148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15.00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180.00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72.00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64.80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7.20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108.00</w:t>
            </w:r>
          </w:p>
        </w:tc>
      </w:tr>
      <w:tr w:rsidR="00F7672F" w:rsidRPr="00F7672F" w:rsidTr="00F7672F">
        <w:trPr>
          <w:trHeight w:val="325"/>
        </w:trPr>
        <w:tc>
          <w:tcPr>
            <w:tcW w:w="568" w:type="dxa"/>
            <w:shd w:val="clear" w:color="auto" w:fill="auto"/>
            <w:noWrap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7672F" w:rsidRPr="00F7672F" w:rsidRDefault="00F7672F" w:rsidP="00F7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 xml:space="preserve">Fingerling </w:t>
            </w:r>
            <w:proofErr w:type="spellStart"/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strenghtening</w:t>
            </w:r>
            <w:proofErr w:type="spellEnd"/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 xml:space="preserve"> structure through solar power support system for 15 units </w:t>
            </w:r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(ST/SC)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ind w:left="-108" w:right="-148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15.00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45.00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27.00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24.30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2.70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18.00</w:t>
            </w:r>
          </w:p>
        </w:tc>
      </w:tr>
      <w:tr w:rsidR="00F7672F" w:rsidRPr="00F7672F" w:rsidTr="00F7672F">
        <w:trPr>
          <w:trHeight w:val="325"/>
        </w:trPr>
        <w:tc>
          <w:tcPr>
            <w:tcW w:w="568" w:type="dxa"/>
            <w:shd w:val="clear" w:color="auto" w:fill="auto"/>
            <w:noWrap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7672F" w:rsidRPr="00F7672F" w:rsidRDefault="00F7672F" w:rsidP="00F7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Establishment of 1 Large automatic trout feed mill</w:t>
            </w:r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(State Govt.)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ind w:left="-108" w:right="-148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200.00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200.00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160.00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40.00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0.00</w:t>
            </w:r>
          </w:p>
        </w:tc>
      </w:tr>
      <w:tr w:rsidR="00F7672F" w:rsidRPr="00F7672F" w:rsidTr="00F7672F">
        <w:trPr>
          <w:trHeight w:val="325"/>
        </w:trPr>
        <w:tc>
          <w:tcPr>
            <w:tcW w:w="568" w:type="dxa"/>
            <w:shd w:val="clear" w:color="auto" w:fill="auto"/>
            <w:noWrap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7672F" w:rsidRPr="00F7672F" w:rsidRDefault="00F7672F" w:rsidP="00F7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 xml:space="preserve">Riverine Fisheries and Conservation awareness programme </w:t>
            </w:r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(State Govt.)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ind w:left="-108" w:right="-148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4.00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4.00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3.20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0.80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0.00</w:t>
            </w:r>
          </w:p>
        </w:tc>
      </w:tr>
      <w:tr w:rsidR="00F7672F" w:rsidRPr="00F7672F" w:rsidTr="00F7672F">
        <w:trPr>
          <w:trHeight w:val="325"/>
        </w:trPr>
        <w:tc>
          <w:tcPr>
            <w:tcW w:w="568" w:type="dxa"/>
            <w:shd w:val="clear" w:color="auto" w:fill="auto"/>
            <w:noWrap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7672F" w:rsidRPr="00F7672F" w:rsidRDefault="00F7672F" w:rsidP="00F7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Cage culture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48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ind w:left="-108" w:right="-148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3.00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144.00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57.60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51.84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5.76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86.40</w:t>
            </w:r>
          </w:p>
        </w:tc>
      </w:tr>
      <w:tr w:rsidR="00F7672F" w:rsidRPr="00F7672F" w:rsidTr="00F7672F">
        <w:trPr>
          <w:trHeight w:val="325"/>
        </w:trPr>
        <w:tc>
          <w:tcPr>
            <w:tcW w:w="568" w:type="dxa"/>
            <w:shd w:val="clear" w:color="auto" w:fill="auto"/>
            <w:noWrap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7672F" w:rsidRPr="00F7672F" w:rsidRDefault="00F7672F" w:rsidP="00F7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Construction of raceways General)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74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ind w:left="-108" w:right="-148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2.00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148.00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59.20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53.28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5.92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88.80</w:t>
            </w:r>
          </w:p>
        </w:tc>
      </w:tr>
      <w:tr w:rsidR="00F7672F" w:rsidRPr="00F7672F" w:rsidTr="00F7672F">
        <w:trPr>
          <w:trHeight w:val="325"/>
        </w:trPr>
        <w:tc>
          <w:tcPr>
            <w:tcW w:w="568" w:type="dxa"/>
            <w:shd w:val="clear" w:color="auto" w:fill="auto"/>
            <w:noWrap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7672F" w:rsidRPr="00F7672F" w:rsidRDefault="00F7672F" w:rsidP="00F7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Construction of raceways (SC/ST)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ind w:left="-108" w:right="-148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2.00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44.00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26.40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23.76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2.64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17.60</w:t>
            </w:r>
          </w:p>
        </w:tc>
      </w:tr>
      <w:tr w:rsidR="00F7672F" w:rsidRPr="00F7672F" w:rsidTr="00F7672F">
        <w:trPr>
          <w:trHeight w:val="325"/>
        </w:trPr>
        <w:tc>
          <w:tcPr>
            <w:tcW w:w="568" w:type="dxa"/>
            <w:shd w:val="clear" w:color="auto" w:fill="auto"/>
            <w:noWrap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7672F" w:rsidRPr="00F7672F" w:rsidRDefault="00F7672F" w:rsidP="00F7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Input cost for Construction of raceways (General 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74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ind w:left="-108" w:right="-148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2.50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185.00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74.00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66.60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7.40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111.00</w:t>
            </w:r>
          </w:p>
        </w:tc>
      </w:tr>
      <w:tr w:rsidR="00F7672F" w:rsidRPr="00F7672F" w:rsidTr="00F7672F">
        <w:trPr>
          <w:trHeight w:val="325"/>
        </w:trPr>
        <w:tc>
          <w:tcPr>
            <w:tcW w:w="568" w:type="dxa"/>
            <w:shd w:val="clear" w:color="auto" w:fill="auto"/>
            <w:noWrap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7672F" w:rsidRPr="00F7672F" w:rsidRDefault="00F7672F" w:rsidP="00F7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Input cost for Construction of raceways (</w:t>
            </w:r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SC/ST</w:t>
            </w: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 xml:space="preserve"> 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ind w:left="-108" w:right="-148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2.50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55.00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33.00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29.70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3.30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22.00</w:t>
            </w:r>
          </w:p>
        </w:tc>
      </w:tr>
      <w:tr w:rsidR="00F7672F" w:rsidRPr="00F7672F" w:rsidTr="00F7672F">
        <w:trPr>
          <w:trHeight w:val="325"/>
        </w:trPr>
        <w:tc>
          <w:tcPr>
            <w:tcW w:w="568" w:type="dxa"/>
            <w:shd w:val="clear" w:color="auto" w:fill="auto"/>
            <w:noWrap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7672F" w:rsidRPr="00F7672F" w:rsidRDefault="00F7672F" w:rsidP="00F7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Motor cycle with ice box (General)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ind w:left="-108" w:right="-148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0.60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1.44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1.30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0.14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2.16</w:t>
            </w:r>
          </w:p>
        </w:tc>
      </w:tr>
      <w:tr w:rsidR="00F7672F" w:rsidRPr="00F7672F" w:rsidTr="00F7672F">
        <w:trPr>
          <w:trHeight w:val="325"/>
        </w:trPr>
        <w:tc>
          <w:tcPr>
            <w:tcW w:w="568" w:type="dxa"/>
            <w:shd w:val="clear" w:color="auto" w:fill="auto"/>
            <w:noWrap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7672F" w:rsidRPr="00F7672F" w:rsidRDefault="00F7672F" w:rsidP="00F7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Motor cycle with ice box (SC/ST)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ind w:left="-108" w:right="-148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0.60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1.20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0.72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0.65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0.07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0.48</w:t>
            </w:r>
          </w:p>
        </w:tc>
      </w:tr>
      <w:tr w:rsidR="00F7672F" w:rsidRPr="00F7672F" w:rsidTr="00F7672F">
        <w:trPr>
          <w:trHeight w:val="210"/>
        </w:trPr>
        <w:tc>
          <w:tcPr>
            <w:tcW w:w="568" w:type="dxa"/>
            <w:shd w:val="clear" w:color="auto" w:fill="auto"/>
            <w:noWrap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7672F" w:rsidRPr="00F7672F" w:rsidRDefault="00F7672F" w:rsidP="00F76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Sub Total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ind w:left="-108" w:right="-148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b/>
                <w:bCs/>
                <w:color w:val="000000"/>
                <w:szCs w:val="22"/>
              </w:rPr>
            </w:pPr>
            <w:r w:rsidRPr="00F7672F">
              <w:rPr>
                <w:b/>
                <w:bCs/>
                <w:color w:val="000000"/>
                <w:szCs w:val="22"/>
              </w:rPr>
              <w:t>1434.80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b/>
                <w:bCs/>
                <w:color w:val="000000"/>
                <w:szCs w:val="22"/>
              </w:rPr>
            </w:pPr>
            <w:r w:rsidRPr="00F7672F">
              <w:rPr>
                <w:b/>
                <w:bCs/>
                <w:color w:val="000000"/>
                <w:szCs w:val="22"/>
              </w:rPr>
              <w:t>855.86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b/>
                <w:bCs/>
                <w:color w:val="000000"/>
                <w:szCs w:val="22"/>
              </w:rPr>
            </w:pPr>
            <w:r w:rsidRPr="00F7672F">
              <w:rPr>
                <w:b/>
                <w:bCs/>
                <w:color w:val="000000"/>
                <w:szCs w:val="22"/>
              </w:rPr>
              <w:t>729.87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b/>
                <w:bCs/>
                <w:color w:val="000000"/>
                <w:szCs w:val="22"/>
              </w:rPr>
            </w:pPr>
            <w:r w:rsidRPr="00F7672F">
              <w:rPr>
                <w:b/>
                <w:bCs/>
                <w:color w:val="000000"/>
                <w:szCs w:val="22"/>
              </w:rPr>
              <w:t>125.99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b/>
                <w:bCs/>
                <w:color w:val="000000"/>
                <w:szCs w:val="22"/>
              </w:rPr>
            </w:pPr>
            <w:r w:rsidRPr="00F7672F">
              <w:rPr>
                <w:b/>
                <w:bCs/>
                <w:color w:val="000000"/>
                <w:szCs w:val="22"/>
              </w:rPr>
              <w:t>578.94</w:t>
            </w:r>
          </w:p>
        </w:tc>
      </w:tr>
      <w:tr w:rsidR="00F7672F" w:rsidRPr="00F7672F" w:rsidTr="00F7672F">
        <w:trPr>
          <w:trHeight w:val="325"/>
        </w:trPr>
        <w:tc>
          <w:tcPr>
            <w:tcW w:w="568" w:type="dxa"/>
            <w:shd w:val="clear" w:color="auto" w:fill="auto"/>
            <w:noWrap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7672F" w:rsidRPr="00F7672F" w:rsidRDefault="00F7672F" w:rsidP="00F7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Administrative cost  @3%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ind w:left="-108" w:right="-148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b/>
                <w:bCs/>
                <w:color w:val="000000"/>
                <w:szCs w:val="22"/>
              </w:rPr>
            </w:pPr>
            <w:r w:rsidRPr="00F7672F">
              <w:rPr>
                <w:b/>
                <w:bCs/>
                <w:color w:val="000000"/>
                <w:szCs w:val="22"/>
              </w:rPr>
              <w:t>21.90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b/>
                <w:bCs/>
                <w:color w:val="000000"/>
                <w:szCs w:val="22"/>
              </w:rPr>
            </w:pPr>
            <w:r w:rsidRPr="00F7672F">
              <w:rPr>
                <w:b/>
                <w:bCs/>
                <w:color w:val="000000"/>
                <w:szCs w:val="22"/>
              </w:rPr>
              <w:t>21.90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7672F" w:rsidRPr="00F7672F" w:rsidRDefault="00F7672F" w:rsidP="00F7672F">
            <w:pPr>
              <w:spacing w:after="0"/>
              <w:jc w:val="center"/>
              <w:rPr>
                <w:color w:val="000000"/>
                <w:szCs w:val="22"/>
              </w:rPr>
            </w:pPr>
            <w:r w:rsidRPr="00F7672F">
              <w:rPr>
                <w:color w:val="000000"/>
                <w:szCs w:val="22"/>
              </w:rPr>
              <w:t> </w:t>
            </w:r>
          </w:p>
        </w:tc>
      </w:tr>
      <w:tr w:rsidR="00F7672F" w:rsidRPr="00F7672F" w:rsidTr="00F7672F">
        <w:trPr>
          <w:trHeight w:val="325"/>
        </w:trPr>
        <w:tc>
          <w:tcPr>
            <w:tcW w:w="568" w:type="dxa"/>
            <w:shd w:val="clear" w:color="auto" w:fill="auto"/>
            <w:noWrap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F7672F" w:rsidRPr="00F7672F" w:rsidRDefault="00F7672F" w:rsidP="00F767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72F" w:rsidRPr="00F7672F" w:rsidRDefault="00F7672F" w:rsidP="00F76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72F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72F" w:rsidRDefault="00F7672F" w:rsidP="00F7672F">
            <w:pPr>
              <w:ind w:right="-148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1456.70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7672F" w:rsidRDefault="00F7672F" w:rsidP="00F7672F">
            <w:pPr>
              <w:ind w:right="-148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855.86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72F" w:rsidRDefault="00F7672F" w:rsidP="00F7672F">
            <w:pPr>
              <w:ind w:right="-148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751.77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672F" w:rsidRDefault="00F7672F" w:rsidP="00F7672F">
            <w:pPr>
              <w:ind w:right="-148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125.99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7672F" w:rsidRDefault="00F7672F" w:rsidP="00F7672F">
            <w:pPr>
              <w:ind w:right="-148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578.94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7672F" w:rsidRDefault="00F7672F" w:rsidP="00F7672F">
            <w:pPr>
              <w:ind w:right="-148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1456.70</w:t>
            </w:r>
          </w:p>
        </w:tc>
      </w:tr>
      <w:tr w:rsidR="00F7672F" w:rsidRPr="0051751D" w:rsidTr="00F7672F">
        <w:trPr>
          <w:trHeight w:val="325"/>
        </w:trPr>
        <w:tc>
          <w:tcPr>
            <w:tcW w:w="10688" w:type="dxa"/>
            <w:gridSpan w:val="9"/>
            <w:shd w:val="clear" w:color="auto" w:fill="auto"/>
            <w:noWrap/>
          </w:tcPr>
          <w:p w:rsidR="00F7672F" w:rsidRPr="0051751D" w:rsidRDefault="0051751D" w:rsidP="005175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51751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An amount of </w:t>
            </w:r>
            <w:proofErr w:type="spellStart"/>
            <w:r w:rsidRPr="0051751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Rs</w:t>
            </w:r>
            <w:proofErr w:type="spellEnd"/>
            <w:r w:rsidRPr="0051751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. 746.16 lakh</w:t>
            </w:r>
            <w:r w:rsidR="00F7672F" w:rsidRPr="0051751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released to State Government of </w:t>
            </w:r>
            <w:proofErr w:type="spellStart"/>
            <w:r w:rsidR="00F7672F" w:rsidRPr="0051751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Uttarakhand</w:t>
            </w:r>
            <w:proofErr w:type="spellEnd"/>
            <w:r w:rsidR="00F7672F" w:rsidRPr="0051751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r w:rsidRPr="0051751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during 2017-18 including pending liability of </w:t>
            </w:r>
            <w:proofErr w:type="spellStart"/>
            <w:r w:rsidRPr="0051751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Rs</w:t>
            </w:r>
            <w:proofErr w:type="spellEnd"/>
            <w:r w:rsidRPr="0051751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. 70.00 lakh from 2016-17.</w:t>
            </w:r>
          </w:p>
        </w:tc>
      </w:tr>
    </w:tbl>
    <w:p w:rsidR="00121968" w:rsidRPr="00AA58DC" w:rsidRDefault="00121968" w:rsidP="00EF25D0">
      <w:pPr>
        <w:pStyle w:val="ListParagraph"/>
        <w:ind w:left="142"/>
        <w:rPr>
          <w:rFonts w:ascii="Times New Roman" w:eastAsia="Calibri" w:hAnsi="Times New Roman" w:cs="Times New Roman"/>
          <w:b/>
          <w:szCs w:val="22"/>
        </w:rPr>
      </w:pPr>
    </w:p>
    <w:p w:rsidR="00F44E8B" w:rsidRDefault="00F44E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44E8B" w:rsidRPr="006E181F" w:rsidRDefault="00F44E8B" w:rsidP="00F44E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8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Utilization Certificate pending with Government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Uttarkhand</w:t>
      </w:r>
      <w:proofErr w:type="spellEnd"/>
      <w:r w:rsidRPr="006E181F">
        <w:rPr>
          <w:rFonts w:ascii="Times New Roman" w:hAnsi="Times New Roman" w:cs="Times New Roman"/>
          <w:b/>
          <w:bCs/>
          <w:sz w:val="24"/>
          <w:szCs w:val="24"/>
        </w:rPr>
        <w:t xml:space="preserve"> in respect of the funds released under Blue Revolution Scheme.</w:t>
      </w:r>
    </w:p>
    <w:p w:rsidR="00F44E8B" w:rsidRPr="006E181F" w:rsidRDefault="00F44E8B" w:rsidP="00F44E8B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181F">
        <w:rPr>
          <w:rFonts w:ascii="Times New Roman" w:hAnsi="Times New Roman" w:cs="Times New Roman"/>
          <w:sz w:val="24"/>
          <w:szCs w:val="24"/>
        </w:rPr>
        <w:t>(Rupees in Lakh)</w:t>
      </w:r>
    </w:p>
    <w:tbl>
      <w:tblPr>
        <w:tblW w:w="0" w:type="auto"/>
        <w:jc w:val="center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1890"/>
        <w:gridCol w:w="1890"/>
        <w:gridCol w:w="1710"/>
        <w:gridCol w:w="1800"/>
      </w:tblGrid>
      <w:tr w:rsidR="00F44E8B" w:rsidRPr="006E181F" w:rsidTr="00F87F71">
        <w:trPr>
          <w:jc w:val="center"/>
        </w:trPr>
        <w:tc>
          <w:tcPr>
            <w:tcW w:w="918" w:type="dxa"/>
            <w:vAlign w:val="center"/>
          </w:tcPr>
          <w:p w:rsidR="00F44E8B" w:rsidRPr="006E181F" w:rsidRDefault="00F44E8B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890" w:type="dxa"/>
            <w:vAlign w:val="center"/>
          </w:tcPr>
          <w:p w:rsidR="00F44E8B" w:rsidRPr="006E181F" w:rsidRDefault="00F44E8B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Financial Year</w:t>
            </w:r>
          </w:p>
        </w:tc>
        <w:tc>
          <w:tcPr>
            <w:tcW w:w="1890" w:type="dxa"/>
            <w:vAlign w:val="center"/>
          </w:tcPr>
          <w:p w:rsidR="00F44E8B" w:rsidRPr="006E181F" w:rsidRDefault="00F44E8B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Funds Released</w:t>
            </w:r>
          </w:p>
        </w:tc>
        <w:tc>
          <w:tcPr>
            <w:tcW w:w="1710" w:type="dxa"/>
            <w:vAlign w:val="center"/>
          </w:tcPr>
          <w:p w:rsidR="00F44E8B" w:rsidRPr="006E181F" w:rsidRDefault="00F44E8B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UCs Received</w:t>
            </w:r>
          </w:p>
        </w:tc>
        <w:tc>
          <w:tcPr>
            <w:tcW w:w="1800" w:type="dxa"/>
            <w:vAlign w:val="center"/>
          </w:tcPr>
          <w:p w:rsidR="00F44E8B" w:rsidRPr="006E181F" w:rsidRDefault="00F44E8B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UCs Pending</w:t>
            </w:r>
          </w:p>
        </w:tc>
      </w:tr>
      <w:tr w:rsidR="00F44E8B" w:rsidRPr="006E181F" w:rsidTr="00B426FC">
        <w:trPr>
          <w:jc w:val="center"/>
        </w:trPr>
        <w:tc>
          <w:tcPr>
            <w:tcW w:w="918" w:type="dxa"/>
            <w:vAlign w:val="center"/>
          </w:tcPr>
          <w:p w:rsidR="00F44E8B" w:rsidRPr="006E181F" w:rsidRDefault="00F44E8B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F44E8B" w:rsidRPr="006E181F" w:rsidRDefault="00F44E8B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1890" w:type="dxa"/>
            <w:vAlign w:val="center"/>
          </w:tcPr>
          <w:p w:rsidR="00F44E8B" w:rsidRPr="00F44E8B" w:rsidRDefault="00F44E8B" w:rsidP="00F44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8B">
              <w:rPr>
                <w:rFonts w:ascii="Times New Roman" w:eastAsia="Calibri" w:hAnsi="Times New Roman" w:cs="Times New Roman"/>
                <w:sz w:val="24"/>
                <w:szCs w:val="24"/>
              </w:rPr>
              <w:t>954.95</w:t>
            </w:r>
          </w:p>
        </w:tc>
        <w:tc>
          <w:tcPr>
            <w:tcW w:w="1710" w:type="dxa"/>
            <w:vAlign w:val="bottom"/>
          </w:tcPr>
          <w:p w:rsidR="00F44E8B" w:rsidRPr="00F44E8B" w:rsidRDefault="00F44E8B" w:rsidP="00F44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8B">
              <w:rPr>
                <w:rFonts w:ascii="Times New Roman" w:eastAsia="Calibri" w:hAnsi="Times New Roman" w:cs="Times New Roman"/>
                <w:sz w:val="24"/>
                <w:szCs w:val="24"/>
              </w:rPr>
              <w:t>954.95</w:t>
            </w:r>
          </w:p>
        </w:tc>
        <w:tc>
          <w:tcPr>
            <w:tcW w:w="1800" w:type="dxa"/>
            <w:vAlign w:val="center"/>
          </w:tcPr>
          <w:p w:rsidR="00F44E8B" w:rsidRPr="00F44E8B" w:rsidRDefault="00F44E8B" w:rsidP="00F44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8B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  <w:tr w:rsidR="00F44E8B" w:rsidRPr="006E181F" w:rsidTr="007E57C1">
        <w:trPr>
          <w:jc w:val="center"/>
        </w:trPr>
        <w:tc>
          <w:tcPr>
            <w:tcW w:w="918" w:type="dxa"/>
            <w:vAlign w:val="center"/>
          </w:tcPr>
          <w:p w:rsidR="00F44E8B" w:rsidRPr="006E181F" w:rsidRDefault="00F44E8B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F44E8B" w:rsidRPr="006E181F" w:rsidRDefault="00F44E8B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890" w:type="dxa"/>
            <w:vAlign w:val="center"/>
          </w:tcPr>
          <w:p w:rsidR="00F44E8B" w:rsidRPr="00F44E8B" w:rsidRDefault="00F44E8B" w:rsidP="00F44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8B">
              <w:rPr>
                <w:rFonts w:ascii="Times New Roman" w:eastAsia="Calibri" w:hAnsi="Times New Roman" w:cs="Times New Roman"/>
                <w:sz w:val="24"/>
                <w:szCs w:val="24"/>
              </w:rPr>
              <w:t>746.56</w:t>
            </w:r>
          </w:p>
        </w:tc>
        <w:tc>
          <w:tcPr>
            <w:tcW w:w="1710" w:type="dxa"/>
            <w:vAlign w:val="bottom"/>
          </w:tcPr>
          <w:p w:rsidR="00F44E8B" w:rsidRPr="00F44E8B" w:rsidRDefault="00F44E8B" w:rsidP="00F44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8B">
              <w:rPr>
                <w:rFonts w:ascii="Times New Roman" w:eastAsia="Calibri" w:hAnsi="Times New Roman" w:cs="Times New Roman"/>
                <w:sz w:val="24"/>
                <w:szCs w:val="24"/>
              </w:rPr>
              <w:t>661.56</w:t>
            </w:r>
          </w:p>
        </w:tc>
        <w:tc>
          <w:tcPr>
            <w:tcW w:w="1800" w:type="dxa"/>
            <w:vAlign w:val="center"/>
          </w:tcPr>
          <w:p w:rsidR="00F44E8B" w:rsidRPr="00F44E8B" w:rsidRDefault="00F44E8B" w:rsidP="00F44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8B">
              <w:rPr>
                <w:rFonts w:ascii="Times New Roman" w:eastAsia="Calibri" w:hAnsi="Times New Roman" w:cs="Times New Roman"/>
                <w:sz w:val="24"/>
                <w:szCs w:val="24"/>
              </w:rPr>
              <w:t>85.00</w:t>
            </w:r>
          </w:p>
        </w:tc>
      </w:tr>
      <w:tr w:rsidR="00F44E8B" w:rsidRPr="006E181F" w:rsidTr="006C4398">
        <w:trPr>
          <w:jc w:val="center"/>
        </w:trPr>
        <w:tc>
          <w:tcPr>
            <w:tcW w:w="918" w:type="dxa"/>
            <w:vAlign w:val="center"/>
          </w:tcPr>
          <w:p w:rsidR="00F44E8B" w:rsidRPr="006E181F" w:rsidRDefault="00F44E8B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F44E8B" w:rsidRPr="006E181F" w:rsidRDefault="00F44E8B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890" w:type="dxa"/>
            <w:vAlign w:val="center"/>
          </w:tcPr>
          <w:p w:rsidR="00F44E8B" w:rsidRPr="00F44E8B" w:rsidRDefault="00F44E8B" w:rsidP="00F44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8B">
              <w:rPr>
                <w:rFonts w:ascii="Times New Roman" w:eastAsia="Calibri" w:hAnsi="Times New Roman" w:cs="Times New Roman"/>
                <w:sz w:val="24"/>
                <w:szCs w:val="24"/>
              </w:rPr>
              <w:t>471.08</w:t>
            </w:r>
          </w:p>
        </w:tc>
        <w:tc>
          <w:tcPr>
            <w:tcW w:w="1710" w:type="dxa"/>
            <w:vAlign w:val="bottom"/>
          </w:tcPr>
          <w:p w:rsidR="00F44E8B" w:rsidRPr="00F44E8B" w:rsidRDefault="00F44E8B" w:rsidP="00F44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8B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00" w:type="dxa"/>
            <w:vAlign w:val="center"/>
          </w:tcPr>
          <w:p w:rsidR="00F44E8B" w:rsidRPr="00F44E8B" w:rsidRDefault="00F44E8B" w:rsidP="00F44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8B">
              <w:rPr>
                <w:rFonts w:ascii="Times New Roman" w:eastAsia="Calibri" w:hAnsi="Times New Roman" w:cs="Times New Roman"/>
                <w:sz w:val="24"/>
                <w:szCs w:val="24"/>
              </w:rPr>
              <w:t>471.08</w:t>
            </w:r>
          </w:p>
        </w:tc>
      </w:tr>
      <w:tr w:rsidR="00F44E8B" w:rsidRPr="006E181F" w:rsidTr="00F87F71">
        <w:trPr>
          <w:jc w:val="center"/>
        </w:trPr>
        <w:tc>
          <w:tcPr>
            <w:tcW w:w="918" w:type="dxa"/>
            <w:vAlign w:val="center"/>
          </w:tcPr>
          <w:p w:rsidR="00F44E8B" w:rsidRPr="006E181F" w:rsidRDefault="00F44E8B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44E8B" w:rsidRPr="006E181F" w:rsidRDefault="00F44E8B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0" w:type="dxa"/>
            <w:vAlign w:val="center"/>
          </w:tcPr>
          <w:p w:rsidR="00F44E8B" w:rsidRPr="006E181F" w:rsidRDefault="00F44E8B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2172.59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F44E8B" w:rsidRPr="006E181F" w:rsidRDefault="00F44E8B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1616.51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F44E8B" w:rsidRPr="006E181F" w:rsidRDefault="00F44E8B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556.08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F44E8B" w:rsidRPr="006E181F" w:rsidRDefault="00F44E8B" w:rsidP="00F44E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184" w:rsidRPr="00F44E8B" w:rsidRDefault="00565184" w:rsidP="00565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4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details of Significant Achievements made in Fisheries Sector under the Blue Revolution Scheme during 2014-15 to 2017-18 in </w:t>
      </w:r>
      <w:proofErr w:type="spellStart"/>
      <w:r w:rsidRPr="00F44E8B">
        <w:rPr>
          <w:rFonts w:ascii="Times New Roman" w:eastAsia="Times New Roman" w:hAnsi="Times New Roman" w:cs="Times New Roman"/>
          <w:b/>
          <w:bCs/>
          <w:sz w:val="24"/>
          <w:szCs w:val="24"/>
        </w:rPr>
        <w:t>Uttarakhand</w:t>
      </w:r>
      <w:proofErr w:type="spellEnd"/>
      <w:r w:rsidRPr="00F44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State</w:t>
      </w:r>
    </w:p>
    <w:p w:rsidR="00565184" w:rsidRPr="00F44E8B" w:rsidRDefault="00565184" w:rsidP="00F7672F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FA8" w:rsidRPr="00737FA8" w:rsidRDefault="00737FA8" w:rsidP="00737FA8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37FA8">
        <w:rPr>
          <w:rFonts w:ascii="Times New Roman" w:eastAsia="Times New Roman" w:hAnsi="Times New Roman" w:cs="Times New Roman"/>
          <w:sz w:val="24"/>
          <w:szCs w:val="24"/>
        </w:rPr>
        <w:t xml:space="preserve">Central assistance of </w:t>
      </w:r>
      <w:proofErr w:type="spellStart"/>
      <w:r w:rsidRPr="00737FA8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737FA8">
        <w:rPr>
          <w:rFonts w:ascii="Times New Roman" w:eastAsia="Times New Roman" w:hAnsi="Times New Roman" w:cs="Times New Roman"/>
          <w:sz w:val="24"/>
          <w:szCs w:val="24"/>
        </w:rPr>
        <w:t>. 2304.01 lakhs released for Fisheries Sector</w:t>
      </w:r>
    </w:p>
    <w:p w:rsidR="00737FA8" w:rsidRPr="00737FA8" w:rsidRDefault="00737FA8" w:rsidP="00737FA8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A8">
        <w:rPr>
          <w:rFonts w:ascii="Times New Roman" w:eastAsia="Times New Roman" w:hAnsi="Times New Roman" w:cs="Times New Roman"/>
          <w:sz w:val="24"/>
          <w:szCs w:val="24"/>
        </w:rPr>
        <w:t xml:space="preserve">Assistance provided for bringing 70 ha area under aquaculture </w:t>
      </w:r>
    </w:p>
    <w:p w:rsidR="00737FA8" w:rsidRPr="00737FA8" w:rsidRDefault="00737FA8" w:rsidP="00737FA8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A8">
        <w:rPr>
          <w:rFonts w:ascii="Times New Roman" w:eastAsia="Times New Roman" w:hAnsi="Times New Roman" w:cs="Times New Roman"/>
          <w:sz w:val="24"/>
          <w:szCs w:val="24"/>
        </w:rPr>
        <w:t xml:space="preserve">Approved the installation of 96 </w:t>
      </w:r>
      <w:proofErr w:type="spellStart"/>
      <w:r w:rsidRPr="00737FA8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737FA8">
        <w:rPr>
          <w:rFonts w:ascii="Times New Roman" w:eastAsia="Times New Roman" w:hAnsi="Times New Roman" w:cs="Times New Roman"/>
          <w:sz w:val="24"/>
          <w:szCs w:val="24"/>
        </w:rPr>
        <w:t xml:space="preserve"> cages/pens in reservoirs and other open water bodies</w:t>
      </w:r>
    </w:p>
    <w:p w:rsidR="00737FA8" w:rsidRPr="00737FA8" w:rsidRDefault="00737FA8" w:rsidP="00737FA8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A8">
        <w:rPr>
          <w:rFonts w:ascii="Times New Roman" w:eastAsia="Times New Roman" w:hAnsi="Times New Roman" w:cs="Times New Roman"/>
          <w:sz w:val="24"/>
          <w:szCs w:val="24"/>
        </w:rPr>
        <w:t xml:space="preserve">Approved establishment of 1 </w:t>
      </w:r>
      <w:proofErr w:type="spellStart"/>
      <w:r w:rsidRPr="00737FA8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737FA8">
        <w:rPr>
          <w:rFonts w:ascii="Times New Roman" w:eastAsia="Times New Roman" w:hAnsi="Times New Roman" w:cs="Times New Roman"/>
          <w:sz w:val="24"/>
          <w:szCs w:val="24"/>
        </w:rPr>
        <w:t xml:space="preserve"> of fish/prawn hatcheries </w:t>
      </w:r>
    </w:p>
    <w:p w:rsidR="00737FA8" w:rsidRPr="00737FA8" w:rsidRDefault="00737FA8" w:rsidP="00737FA8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A8">
        <w:rPr>
          <w:rFonts w:ascii="Times New Roman" w:eastAsia="Times New Roman" w:hAnsi="Times New Roman" w:cs="Times New Roman"/>
          <w:sz w:val="24"/>
          <w:szCs w:val="24"/>
        </w:rPr>
        <w:t>Sanctioned 2 feed mill plants</w:t>
      </w:r>
    </w:p>
    <w:p w:rsidR="00737FA8" w:rsidRPr="00737FA8" w:rsidRDefault="00737FA8" w:rsidP="00737FA8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A8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737FA8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737FA8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737FA8">
        <w:rPr>
          <w:rFonts w:ascii="Times New Roman" w:eastAsia="Times New Roman" w:hAnsi="Times New Roman" w:cs="Times New Roman"/>
          <w:sz w:val="24"/>
          <w:szCs w:val="24"/>
        </w:rPr>
        <w:t>Recirculatory</w:t>
      </w:r>
      <w:proofErr w:type="spellEnd"/>
      <w:r w:rsidRPr="00737FA8">
        <w:rPr>
          <w:rFonts w:ascii="Times New Roman" w:eastAsia="Times New Roman" w:hAnsi="Times New Roman" w:cs="Times New Roman"/>
          <w:sz w:val="24"/>
          <w:szCs w:val="24"/>
        </w:rPr>
        <w:t xml:space="preserve"> Aquaculture Systems (RAS) approved</w:t>
      </w:r>
    </w:p>
    <w:p w:rsidR="00737FA8" w:rsidRPr="00737FA8" w:rsidRDefault="00737FA8" w:rsidP="00737FA8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A8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737FA8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737FA8">
        <w:rPr>
          <w:rFonts w:ascii="Times New Roman" w:eastAsia="Times New Roman" w:hAnsi="Times New Roman" w:cs="Times New Roman"/>
          <w:sz w:val="24"/>
          <w:szCs w:val="24"/>
        </w:rPr>
        <w:t xml:space="preserve"> Brood bank facilities sanctioned</w:t>
      </w:r>
    </w:p>
    <w:p w:rsidR="00737FA8" w:rsidRPr="00737FA8" w:rsidRDefault="00737FA8" w:rsidP="00737FA8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A8">
        <w:rPr>
          <w:rFonts w:ascii="Times New Roman" w:eastAsia="Times New Roman" w:hAnsi="Times New Roman" w:cs="Times New Roman"/>
          <w:sz w:val="24"/>
          <w:szCs w:val="24"/>
        </w:rPr>
        <w:t>158 units of Raceways approved</w:t>
      </w:r>
    </w:p>
    <w:p w:rsidR="00737FA8" w:rsidRPr="00737FA8" w:rsidRDefault="00737FA8" w:rsidP="00737FA8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A8">
        <w:rPr>
          <w:rFonts w:ascii="Times New Roman" w:eastAsia="Times New Roman" w:hAnsi="Times New Roman" w:cs="Times New Roman"/>
          <w:sz w:val="24"/>
          <w:szCs w:val="24"/>
        </w:rPr>
        <w:t>10 units of fish transportation facilities viz., refrigerated &amp; insulated trucks, auto rickshaws, motor cycles &amp; bicycles with ice box  have been sanctioned</w:t>
      </w:r>
    </w:p>
    <w:p w:rsidR="00737FA8" w:rsidRPr="00737FA8" w:rsidRDefault="00737FA8" w:rsidP="00737FA8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A8">
        <w:rPr>
          <w:rFonts w:ascii="Times New Roman" w:eastAsia="Times New Roman" w:hAnsi="Times New Roman" w:cs="Times New Roman"/>
          <w:sz w:val="24"/>
          <w:szCs w:val="24"/>
        </w:rPr>
        <w:t>Approved construction of 50 fishermen houses</w:t>
      </w:r>
    </w:p>
    <w:p w:rsidR="00737FA8" w:rsidRPr="00737FA8" w:rsidRDefault="00737FA8" w:rsidP="00737FA8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A8">
        <w:rPr>
          <w:rFonts w:ascii="Times New Roman" w:eastAsia="Times New Roman" w:hAnsi="Times New Roman" w:cs="Times New Roman"/>
          <w:sz w:val="24"/>
          <w:szCs w:val="24"/>
        </w:rPr>
        <w:t>Insurance cover provided to 1.75 thousand fishermen annually.</w:t>
      </w:r>
    </w:p>
    <w:p w:rsidR="00737FA8" w:rsidRPr="00737FA8" w:rsidRDefault="00737FA8" w:rsidP="00737FA8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A8">
        <w:rPr>
          <w:rFonts w:ascii="Times New Roman" w:eastAsia="Times New Roman" w:hAnsi="Times New Roman" w:cs="Times New Roman"/>
          <w:sz w:val="24"/>
          <w:szCs w:val="24"/>
        </w:rPr>
        <w:t xml:space="preserve">Skill training provided to 731 fish farmers &amp; other stakeholders </w:t>
      </w:r>
    </w:p>
    <w:p w:rsidR="00565184" w:rsidRPr="003025AA" w:rsidRDefault="00565184" w:rsidP="00565184">
      <w:pPr>
        <w:pStyle w:val="ListParagraph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*****</w:t>
      </w:r>
    </w:p>
    <w:sectPr w:rsidR="00565184" w:rsidRPr="003025AA" w:rsidSect="00071EDE">
      <w:footerReference w:type="default" r:id="rId9"/>
      <w:pgSz w:w="11906" w:h="16838"/>
      <w:pgMar w:top="900" w:right="18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FC" w:rsidRDefault="00DC39FC" w:rsidP="009D218F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DC39FC" w:rsidRDefault="00DC39FC" w:rsidP="009D218F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244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4E8B" w:rsidRDefault="00F44E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F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3760" w:rsidRDefault="006C3760" w:rsidP="00F44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FC" w:rsidRDefault="00DC39FC" w:rsidP="009D218F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DC39FC" w:rsidRDefault="00DC39FC" w:rsidP="009D218F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711"/>
    <w:multiLevelType w:val="hybridMultilevel"/>
    <w:tmpl w:val="7ED099E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7FE7"/>
    <w:multiLevelType w:val="hybridMultilevel"/>
    <w:tmpl w:val="30F6DD02"/>
    <w:lvl w:ilvl="0" w:tplc="29F28600">
      <w:start w:val="15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E5E11"/>
    <w:multiLevelType w:val="hybridMultilevel"/>
    <w:tmpl w:val="E200A98E"/>
    <w:lvl w:ilvl="0" w:tplc="F90E5428">
      <w:start w:val="1"/>
      <w:numFmt w:val="lowerRoman"/>
      <w:lvlText w:val="%1."/>
      <w:lvlJc w:val="left"/>
      <w:pPr>
        <w:ind w:left="796" w:hanging="72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E187110"/>
    <w:multiLevelType w:val="hybridMultilevel"/>
    <w:tmpl w:val="8C2E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07298"/>
    <w:multiLevelType w:val="hybridMultilevel"/>
    <w:tmpl w:val="29B8FE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63129F"/>
    <w:multiLevelType w:val="hybridMultilevel"/>
    <w:tmpl w:val="03ECF06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37B20"/>
    <w:multiLevelType w:val="hybridMultilevel"/>
    <w:tmpl w:val="9100151E"/>
    <w:lvl w:ilvl="0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>
    <w:nsid w:val="22A96E7F"/>
    <w:multiLevelType w:val="hybridMultilevel"/>
    <w:tmpl w:val="94E8E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0093A"/>
    <w:multiLevelType w:val="hybridMultilevel"/>
    <w:tmpl w:val="F5185EA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C3000"/>
    <w:multiLevelType w:val="hybridMultilevel"/>
    <w:tmpl w:val="4C48E0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F15E43"/>
    <w:multiLevelType w:val="hybridMultilevel"/>
    <w:tmpl w:val="0F2A44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11598"/>
    <w:multiLevelType w:val="hybridMultilevel"/>
    <w:tmpl w:val="8A4AD42C"/>
    <w:lvl w:ilvl="0" w:tplc="2848B8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D70DE"/>
    <w:multiLevelType w:val="hybridMultilevel"/>
    <w:tmpl w:val="7884E5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D11C8"/>
    <w:multiLevelType w:val="hybridMultilevel"/>
    <w:tmpl w:val="FCFA8D32"/>
    <w:lvl w:ilvl="0" w:tplc="C494DEC6">
      <w:start w:val="1"/>
      <w:numFmt w:val="upp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D140C"/>
    <w:multiLevelType w:val="hybridMultilevel"/>
    <w:tmpl w:val="BAE21C6E"/>
    <w:lvl w:ilvl="0" w:tplc="F482AD4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C5C5E"/>
    <w:multiLevelType w:val="hybridMultilevel"/>
    <w:tmpl w:val="B952F06E"/>
    <w:lvl w:ilvl="0" w:tplc="5540D1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A385A"/>
    <w:multiLevelType w:val="hybridMultilevel"/>
    <w:tmpl w:val="3F96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C5769"/>
    <w:multiLevelType w:val="hybridMultilevel"/>
    <w:tmpl w:val="393AC5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D1C37"/>
    <w:multiLevelType w:val="hybridMultilevel"/>
    <w:tmpl w:val="10AE469E"/>
    <w:lvl w:ilvl="0" w:tplc="0D06201A">
      <w:start w:val="52"/>
      <w:numFmt w:val="decimal"/>
      <w:lvlText w:val="%1)"/>
      <w:lvlJc w:val="left"/>
      <w:pPr>
        <w:ind w:left="720" w:hanging="360"/>
      </w:pPr>
      <w:rPr>
        <w:rFonts w:eastAsia="Calibri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E4EE4"/>
    <w:multiLevelType w:val="hybridMultilevel"/>
    <w:tmpl w:val="974CC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24A1E"/>
    <w:multiLevelType w:val="hybridMultilevel"/>
    <w:tmpl w:val="E7A6900C"/>
    <w:lvl w:ilvl="0" w:tplc="29F28600">
      <w:start w:val="151"/>
      <w:numFmt w:val="bullet"/>
      <w:lvlText w:val=""/>
      <w:lvlJc w:val="left"/>
      <w:pPr>
        <w:ind w:left="165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>
    <w:nsid w:val="446357A9"/>
    <w:multiLevelType w:val="hybridMultilevel"/>
    <w:tmpl w:val="6B80A0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B11DA"/>
    <w:multiLevelType w:val="hybridMultilevel"/>
    <w:tmpl w:val="FDA8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6385B"/>
    <w:multiLevelType w:val="hybridMultilevel"/>
    <w:tmpl w:val="98FEB5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10FE4"/>
    <w:multiLevelType w:val="hybridMultilevel"/>
    <w:tmpl w:val="EE32750C"/>
    <w:lvl w:ilvl="0" w:tplc="E7E00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FC7B3B"/>
    <w:multiLevelType w:val="hybridMultilevel"/>
    <w:tmpl w:val="09961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95B4C"/>
    <w:multiLevelType w:val="hybridMultilevel"/>
    <w:tmpl w:val="B2060260"/>
    <w:lvl w:ilvl="0" w:tplc="60369410">
      <w:start w:val="151"/>
      <w:numFmt w:val="bullet"/>
      <w:lvlText w:val=""/>
      <w:lvlJc w:val="left"/>
      <w:pPr>
        <w:ind w:left="436" w:hanging="360"/>
      </w:pPr>
      <w:rPr>
        <w:rFonts w:ascii="Symbol" w:eastAsiaTheme="minorHAnsi" w:hAnsi="Symbol" w:cs="Aria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58904672"/>
    <w:multiLevelType w:val="hybridMultilevel"/>
    <w:tmpl w:val="442E2A80"/>
    <w:lvl w:ilvl="0" w:tplc="BFD03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FF6FCE"/>
    <w:multiLevelType w:val="hybridMultilevel"/>
    <w:tmpl w:val="E15C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A74EF1"/>
    <w:multiLevelType w:val="hybridMultilevel"/>
    <w:tmpl w:val="79E0E1D8"/>
    <w:lvl w:ilvl="0" w:tplc="29F28600">
      <w:start w:val="15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0C5BC9"/>
    <w:multiLevelType w:val="hybridMultilevel"/>
    <w:tmpl w:val="F9747F82"/>
    <w:lvl w:ilvl="0" w:tplc="29F28600">
      <w:start w:val="15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8A7915"/>
    <w:multiLevelType w:val="hybridMultilevel"/>
    <w:tmpl w:val="7D3E3D28"/>
    <w:lvl w:ilvl="0" w:tplc="C5D04A4A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>
    <w:nsid w:val="6DFB03A0"/>
    <w:multiLevelType w:val="hybridMultilevel"/>
    <w:tmpl w:val="87486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A6186"/>
    <w:multiLevelType w:val="hybridMultilevel"/>
    <w:tmpl w:val="3684CF46"/>
    <w:lvl w:ilvl="0" w:tplc="1C9AB00C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>
    <w:nsid w:val="70827A6F"/>
    <w:multiLevelType w:val="hybridMultilevel"/>
    <w:tmpl w:val="B1C420F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41078"/>
    <w:multiLevelType w:val="hybridMultilevel"/>
    <w:tmpl w:val="D3F61FA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96AC5"/>
    <w:multiLevelType w:val="hybridMultilevel"/>
    <w:tmpl w:val="DA5C7E2A"/>
    <w:lvl w:ilvl="0" w:tplc="C6D431A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7DE8A64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9E0E4F"/>
    <w:multiLevelType w:val="hybridMultilevel"/>
    <w:tmpl w:val="32A2EF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1E7DB9"/>
    <w:multiLevelType w:val="hybridMultilevel"/>
    <w:tmpl w:val="6BCC0C30"/>
    <w:lvl w:ilvl="0" w:tplc="29F28600">
      <w:start w:val="15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741C4E"/>
    <w:multiLevelType w:val="hybridMultilevel"/>
    <w:tmpl w:val="C39CD6C0"/>
    <w:lvl w:ilvl="0" w:tplc="E642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8910A3"/>
    <w:multiLevelType w:val="hybridMultilevel"/>
    <w:tmpl w:val="E06C246A"/>
    <w:lvl w:ilvl="0" w:tplc="E74C05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C6201D"/>
    <w:multiLevelType w:val="hybridMultilevel"/>
    <w:tmpl w:val="7DC45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36"/>
  </w:num>
  <w:num w:numId="5">
    <w:abstractNumId w:val="1"/>
  </w:num>
  <w:num w:numId="6">
    <w:abstractNumId w:val="25"/>
  </w:num>
  <w:num w:numId="7">
    <w:abstractNumId w:val="7"/>
  </w:num>
  <w:num w:numId="8">
    <w:abstractNumId w:val="40"/>
  </w:num>
  <w:num w:numId="9">
    <w:abstractNumId w:val="24"/>
  </w:num>
  <w:num w:numId="10">
    <w:abstractNumId w:val="26"/>
  </w:num>
  <w:num w:numId="11">
    <w:abstractNumId w:val="38"/>
  </w:num>
  <w:num w:numId="12">
    <w:abstractNumId w:val="22"/>
  </w:num>
  <w:num w:numId="13">
    <w:abstractNumId w:val="9"/>
  </w:num>
  <w:num w:numId="14">
    <w:abstractNumId w:val="35"/>
  </w:num>
  <w:num w:numId="15">
    <w:abstractNumId w:val="3"/>
  </w:num>
  <w:num w:numId="16">
    <w:abstractNumId w:val="4"/>
  </w:num>
  <w:num w:numId="17">
    <w:abstractNumId w:val="41"/>
  </w:num>
  <w:num w:numId="18">
    <w:abstractNumId w:val="13"/>
  </w:num>
  <w:num w:numId="19">
    <w:abstractNumId w:val="29"/>
  </w:num>
  <w:num w:numId="20">
    <w:abstractNumId w:val="30"/>
  </w:num>
  <w:num w:numId="21">
    <w:abstractNumId w:val="12"/>
  </w:num>
  <w:num w:numId="22">
    <w:abstractNumId w:val="20"/>
  </w:num>
  <w:num w:numId="23">
    <w:abstractNumId w:val="8"/>
  </w:num>
  <w:num w:numId="24">
    <w:abstractNumId w:val="27"/>
  </w:num>
  <w:num w:numId="25">
    <w:abstractNumId w:val="37"/>
  </w:num>
  <w:num w:numId="26">
    <w:abstractNumId w:val="0"/>
  </w:num>
  <w:num w:numId="27">
    <w:abstractNumId w:val="33"/>
  </w:num>
  <w:num w:numId="28">
    <w:abstractNumId w:val="2"/>
  </w:num>
  <w:num w:numId="29">
    <w:abstractNumId w:val="15"/>
  </w:num>
  <w:num w:numId="30">
    <w:abstractNumId w:val="18"/>
  </w:num>
  <w:num w:numId="31">
    <w:abstractNumId w:val="14"/>
  </w:num>
  <w:num w:numId="32">
    <w:abstractNumId w:val="31"/>
  </w:num>
  <w:num w:numId="33">
    <w:abstractNumId w:val="39"/>
  </w:num>
  <w:num w:numId="34">
    <w:abstractNumId w:val="28"/>
  </w:num>
  <w:num w:numId="35">
    <w:abstractNumId w:val="16"/>
  </w:num>
  <w:num w:numId="36">
    <w:abstractNumId w:val="19"/>
  </w:num>
  <w:num w:numId="37">
    <w:abstractNumId w:val="32"/>
  </w:num>
  <w:num w:numId="38">
    <w:abstractNumId w:val="11"/>
  </w:num>
  <w:num w:numId="39">
    <w:abstractNumId w:val="23"/>
  </w:num>
  <w:num w:numId="40">
    <w:abstractNumId w:val="21"/>
  </w:num>
  <w:num w:numId="41">
    <w:abstractNumId w:val="5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6BD"/>
    <w:rsid w:val="0000715C"/>
    <w:rsid w:val="00011346"/>
    <w:rsid w:val="00014CFA"/>
    <w:rsid w:val="000206A4"/>
    <w:rsid w:val="00045453"/>
    <w:rsid w:val="00047177"/>
    <w:rsid w:val="00061503"/>
    <w:rsid w:val="00071EDE"/>
    <w:rsid w:val="000728A8"/>
    <w:rsid w:val="00085FA7"/>
    <w:rsid w:val="000A2C11"/>
    <w:rsid w:val="000B2F9C"/>
    <w:rsid w:val="000B38D2"/>
    <w:rsid w:val="000C306D"/>
    <w:rsid w:val="000C4288"/>
    <w:rsid w:val="001016BD"/>
    <w:rsid w:val="00110826"/>
    <w:rsid w:val="00110CE8"/>
    <w:rsid w:val="00120A67"/>
    <w:rsid w:val="00121968"/>
    <w:rsid w:val="0012426C"/>
    <w:rsid w:val="00125066"/>
    <w:rsid w:val="00133931"/>
    <w:rsid w:val="00136845"/>
    <w:rsid w:val="00137A6F"/>
    <w:rsid w:val="00140B13"/>
    <w:rsid w:val="00142243"/>
    <w:rsid w:val="00153125"/>
    <w:rsid w:val="0015546B"/>
    <w:rsid w:val="001803AB"/>
    <w:rsid w:val="001947A3"/>
    <w:rsid w:val="001A2AC4"/>
    <w:rsid w:val="001A3BF6"/>
    <w:rsid w:val="001B1C5D"/>
    <w:rsid w:val="001B2A55"/>
    <w:rsid w:val="001F0810"/>
    <w:rsid w:val="001F3FA8"/>
    <w:rsid w:val="00202215"/>
    <w:rsid w:val="002079B6"/>
    <w:rsid w:val="002107C7"/>
    <w:rsid w:val="00214B81"/>
    <w:rsid w:val="00216C9D"/>
    <w:rsid w:val="0022742B"/>
    <w:rsid w:val="00232353"/>
    <w:rsid w:val="002325CB"/>
    <w:rsid w:val="002512F8"/>
    <w:rsid w:val="00255D0B"/>
    <w:rsid w:val="0026311E"/>
    <w:rsid w:val="00284449"/>
    <w:rsid w:val="00292F4B"/>
    <w:rsid w:val="002A5E95"/>
    <w:rsid w:val="002B5020"/>
    <w:rsid w:val="002C172F"/>
    <w:rsid w:val="002D7325"/>
    <w:rsid w:val="002E6CCC"/>
    <w:rsid w:val="002F1273"/>
    <w:rsid w:val="002F6DFC"/>
    <w:rsid w:val="00300591"/>
    <w:rsid w:val="003025AA"/>
    <w:rsid w:val="0030614F"/>
    <w:rsid w:val="003165CE"/>
    <w:rsid w:val="003166B4"/>
    <w:rsid w:val="003232B4"/>
    <w:rsid w:val="00323E4B"/>
    <w:rsid w:val="00326035"/>
    <w:rsid w:val="003319DA"/>
    <w:rsid w:val="0035653E"/>
    <w:rsid w:val="003572E8"/>
    <w:rsid w:val="00373570"/>
    <w:rsid w:val="00374459"/>
    <w:rsid w:val="003913E0"/>
    <w:rsid w:val="003B1F9E"/>
    <w:rsid w:val="003C3793"/>
    <w:rsid w:val="003C3C14"/>
    <w:rsid w:val="003C4685"/>
    <w:rsid w:val="003D6ACD"/>
    <w:rsid w:val="003E05CF"/>
    <w:rsid w:val="003E6554"/>
    <w:rsid w:val="003F2673"/>
    <w:rsid w:val="00400DB0"/>
    <w:rsid w:val="004139D7"/>
    <w:rsid w:val="0041787A"/>
    <w:rsid w:val="00422B8C"/>
    <w:rsid w:val="00435898"/>
    <w:rsid w:val="00446DBD"/>
    <w:rsid w:val="00464878"/>
    <w:rsid w:val="00480999"/>
    <w:rsid w:val="004A1292"/>
    <w:rsid w:val="004A772E"/>
    <w:rsid w:val="004C09DE"/>
    <w:rsid w:val="004C3FE5"/>
    <w:rsid w:val="004C6981"/>
    <w:rsid w:val="004D432A"/>
    <w:rsid w:val="004E167F"/>
    <w:rsid w:val="004E21A8"/>
    <w:rsid w:val="004F3BE3"/>
    <w:rsid w:val="004F6325"/>
    <w:rsid w:val="00502338"/>
    <w:rsid w:val="005040C3"/>
    <w:rsid w:val="00510AA1"/>
    <w:rsid w:val="00516794"/>
    <w:rsid w:val="0051751D"/>
    <w:rsid w:val="00520834"/>
    <w:rsid w:val="00520AD5"/>
    <w:rsid w:val="00530661"/>
    <w:rsid w:val="005328EF"/>
    <w:rsid w:val="00544D31"/>
    <w:rsid w:val="005457F5"/>
    <w:rsid w:val="00554CD4"/>
    <w:rsid w:val="005574DD"/>
    <w:rsid w:val="00565184"/>
    <w:rsid w:val="00571529"/>
    <w:rsid w:val="00581CB9"/>
    <w:rsid w:val="00591A54"/>
    <w:rsid w:val="00592D41"/>
    <w:rsid w:val="00592F02"/>
    <w:rsid w:val="00595766"/>
    <w:rsid w:val="005974D2"/>
    <w:rsid w:val="005B27C6"/>
    <w:rsid w:val="005C5153"/>
    <w:rsid w:val="005C5FA9"/>
    <w:rsid w:val="005C67E6"/>
    <w:rsid w:val="005D4590"/>
    <w:rsid w:val="00605E04"/>
    <w:rsid w:val="006101A6"/>
    <w:rsid w:val="00621FB5"/>
    <w:rsid w:val="006230D5"/>
    <w:rsid w:val="006231A4"/>
    <w:rsid w:val="006237D0"/>
    <w:rsid w:val="006319CE"/>
    <w:rsid w:val="00641960"/>
    <w:rsid w:val="006576F2"/>
    <w:rsid w:val="00670F98"/>
    <w:rsid w:val="00672DA0"/>
    <w:rsid w:val="006736F7"/>
    <w:rsid w:val="0067512D"/>
    <w:rsid w:val="00681296"/>
    <w:rsid w:val="00684759"/>
    <w:rsid w:val="00684999"/>
    <w:rsid w:val="00691C4D"/>
    <w:rsid w:val="00692C96"/>
    <w:rsid w:val="00693CB4"/>
    <w:rsid w:val="00697151"/>
    <w:rsid w:val="006A0A3B"/>
    <w:rsid w:val="006A6DF0"/>
    <w:rsid w:val="006B3511"/>
    <w:rsid w:val="006B5C87"/>
    <w:rsid w:val="006C3760"/>
    <w:rsid w:val="006D3CFB"/>
    <w:rsid w:val="006D6888"/>
    <w:rsid w:val="006E726B"/>
    <w:rsid w:val="00700438"/>
    <w:rsid w:val="00702FB0"/>
    <w:rsid w:val="00712431"/>
    <w:rsid w:val="00721D3C"/>
    <w:rsid w:val="00723930"/>
    <w:rsid w:val="00730961"/>
    <w:rsid w:val="007343E5"/>
    <w:rsid w:val="00737FA8"/>
    <w:rsid w:val="007432F9"/>
    <w:rsid w:val="00746B7F"/>
    <w:rsid w:val="00746DD2"/>
    <w:rsid w:val="00761B35"/>
    <w:rsid w:val="00766477"/>
    <w:rsid w:val="007700CB"/>
    <w:rsid w:val="0077544C"/>
    <w:rsid w:val="0077790A"/>
    <w:rsid w:val="0078127D"/>
    <w:rsid w:val="00784FFB"/>
    <w:rsid w:val="0079080A"/>
    <w:rsid w:val="007944AB"/>
    <w:rsid w:val="0079696F"/>
    <w:rsid w:val="00797629"/>
    <w:rsid w:val="007B2ABE"/>
    <w:rsid w:val="007D070E"/>
    <w:rsid w:val="007D2A2E"/>
    <w:rsid w:val="007D7102"/>
    <w:rsid w:val="007E7507"/>
    <w:rsid w:val="007F4853"/>
    <w:rsid w:val="008055C6"/>
    <w:rsid w:val="00814CF8"/>
    <w:rsid w:val="0081708B"/>
    <w:rsid w:val="008215B6"/>
    <w:rsid w:val="00826ABB"/>
    <w:rsid w:val="00834B53"/>
    <w:rsid w:val="0085422B"/>
    <w:rsid w:val="008644C8"/>
    <w:rsid w:val="00872F68"/>
    <w:rsid w:val="0088440F"/>
    <w:rsid w:val="008867B7"/>
    <w:rsid w:val="00887EA9"/>
    <w:rsid w:val="008A6007"/>
    <w:rsid w:val="008A684D"/>
    <w:rsid w:val="008B5136"/>
    <w:rsid w:val="008C06A5"/>
    <w:rsid w:val="008C4B51"/>
    <w:rsid w:val="008C4FEA"/>
    <w:rsid w:val="008D6959"/>
    <w:rsid w:val="008F5D4F"/>
    <w:rsid w:val="00912DC7"/>
    <w:rsid w:val="00920DB0"/>
    <w:rsid w:val="0092581D"/>
    <w:rsid w:val="009313AE"/>
    <w:rsid w:val="0093546A"/>
    <w:rsid w:val="00945373"/>
    <w:rsid w:val="00952341"/>
    <w:rsid w:val="00960020"/>
    <w:rsid w:val="0096561E"/>
    <w:rsid w:val="00967C98"/>
    <w:rsid w:val="00971694"/>
    <w:rsid w:val="0097314C"/>
    <w:rsid w:val="00993BDE"/>
    <w:rsid w:val="00995673"/>
    <w:rsid w:val="009A416F"/>
    <w:rsid w:val="009B30EB"/>
    <w:rsid w:val="009B5E0D"/>
    <w:rsid w:val="009D218F"/>
    <w:rsid w:val="009E38D8"/>
    <w:rsid w:val="00A323C9"/>
    <w:rsid w:val="00A34CBA"/>
    <w:rsid w:val="00A35BC2"/>
    <w:rsid w:val="00A52AD4"/>
    <w:rsid w:val="00A63C57"/>
    <w:rsid w:val="00A65A04"/>
    <w:rsid w:val="00A67AA8"/>
    <w:rsid w:val="00A8429B"/>
    <w:rsid w:val="00A9406B"/>
    <w:rsid w:val="00AA58DC"/>
    <w:rsid w:val="00AA6281"/>
    <w:rsid w:val="00AB0B96"/>
    <w:rsid w:val="00AB66DC"/>
    <w:rsid w:val="00AB75CF"/>
    <w:rsid w:val="00AD20BF"/>
    <w:rsid w:val="00AD40CA"/>
    <w:rsid w:val="00AE05A5"/>
    <w:rsid w:val="00AE426F"/>
    <w:rsid w:val="00AE51B1"/>
    <w:rsid w:val="00AE7067"/>
    <w:rsid w:val="00B02C57"/>
    <w:rsid w:val="00B03D98"/>
    <w:rsid w:val="00B17943"/>
    <w:rsid w:val="00B3425A"/>
    <w:rsid w:val="00B41406"/>
    <w:rsid w:val="00B70BE5"/>
    <w:rsid w:val="00B72F12"/>
    <w:rsid w:val="00B9659F"/>
    <w:rsid w:val="00BA343F"/>
    <w:rsid w:val="00BA365D"/>
    <w:rsid w:val="00BB212D"/>
    <w:rsid w:val="00BC2513"/>
    <w:rsid w:val="00BC3C8A"/>
    <w:rsid w:val="00BF478C"/>
    <w:rsid w:val="00C13EDF"/>
    <w:rsid w:val="00C148EA"/>
    <w:rsid w:val="00C52A9A"/>
    <w:rsid w:val="00C70AE3"/>
    <w:rsid w:val="00C71231"/>
    <w:rsid w:val="00C81D86"/>
    <w:rsid w:val="00C91962"/>
    <w:rsid w:val="00C941C5"/>
    <w:rsid w:val="00CB463C"/>
    <w:rsid w:val="00CC1982"/>
    <w:rsid w:val="00CC4FA5"/>
    <w:rsid w:val="00CE7CE2"/>
    <w:rsid w:val="00CF0ABC"/>
    <w:rsid w:val="00CF5A6F"/>
    <w:rsid w:val="00D00041"/>
    <w:rsid w:val="00D14DF8"/>
    <w:rsid w:val="00D271F9"/>
    <w:rsid w:val="00D2794E"/>
    <w:rsid w:val="00D33F58"/>
    <w:rsid w:val="00D504F0"/>
    <w:rsid w:val="00D51790"/>
    <w:rsid w:val="00D712F6"/>
    <w:rsid w:val="00D71E1D"/>
    <w:rsid w:val="00D72FF6"/>
    <w:rsid w:val="00D957DF"/>
    <w:rsid w:val="00DB3489"/>
    <w:rsid w:val="00DC08F3"/>
    <w:rsid w:val="00DC39FC"/>
    <w:rsid w:val="00DC6F9B"/>
    <w:rsid w:val="00DE0955"/>
    <w:rsid w:val="00DE70D8"/>
    <w:rsid w:val="00DF4680"/>
    <w:rsid w:val="00DF6E2E"/>
    <w:rsid w:val="00E02F84"/>
    <w:rsid w:val="00E1404B"/>
    <w:rsid w:val="00E14548"/>
    <w:rsid w:val="00E201D7"/>
    <w:rsid w:val="00E203B9"/>
    <w:rsid w:val="00E368FD"/>
    <w:rsid w:val="00E4292B"/>
    <w:rsid w:val="00E528EB"/>
    <w:rsid w:val="00E5770E"/>
    <w:rsid w:val="00E62477"/>
    <w:rsid w:val="00E64E8F"/>
    <w:rsid w:val="00E725C1"/>
    <w:rsid w:val="00E83A49"/>
    <w:rsid w:val="00E85B45"/>
    <w:rsid w:val="00E92F34"/>
    <w:rsid w:val="00E95730"/>
    <w:rsid w:val="00EB19B1"/>
    <w:rsid w:val="00EB594E"/>
    <w:rsid w:val="00EC473A"/>
    <w:rsid w:val="00EE1CFA"/>
    <w:rsid w:val="00EE201E"/>
    <w:rsid w:val="00EE32A1"/>
    <w:rsid w:val="00EF25D0"/>
    <w:rsid w:val="00EF4A6E"/>
    <w:rsid w:val="00F107F1"/>
    <w:rsid w:val="00F23D7B"/>
    <w:rsid w:val="00F35BEF"/>
    <w:rsid w:val="00F44E8B"/>
    <w:rsid w:val="00F51F89"/>
    <w:rsid w:val="00F557C8"/>
    <w:rsid w:val="00F634DD"/>
    <w:rsid w:val="00F63690"/>
    <w:rsid w:val="00F663DF"/>
    <w:rsid w:val="00F75A78"/>
    <w:rsid w:val="00F7672F"/>
    <w:rsid w:val="00F77EDE"/>
    <w:rsid w:val="00F911D2"/>
    <w:rsid w:val="00FA5CA5"/>
    <w:rsid w:val="00FB6BA2"/>
    <w:rsid w:val="00FC13E9"/>
    <w:rsid w:val="00FC64B4"/>
    <w:rsid w:val="00FF0472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BD"/>
  </w:style>
  <w:style w:type="paragraph" w:styleId="Heading1">
    <w:name w:val="heading 1"/>
    <w:basedOn w:val="Normal"/>
    <w:next w:val="Normal"/>
    <w:link w:val="Heading1Char"/>
    <w:qFormat/>
    <w:rsid w:val="00DE70D8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1.1.1_List Paragraph"/>
    <w:basedOn w:val="Normal"/>
    <w:link w:val="ListParagraphChar"/>
    <w:uiPriority w:val="34"/>
    <w:qFormat/>
    <w:rsid w:val="00544D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6B3511"/>
  </w:style>
  <w:style w:type="paragraph" w:styleId="BalloonText">
    <w:name w:val="Balloon Text"/>
    <w:basedOn w:val="Normal"/>
    <w:link w:val="BalloonTextChar"/>
    <w:uiPriority w:val="99"/>
    <w:semiHidden/>
    <w:unhideWhenUsed/>
    <w:rsid w:val="006B351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11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rsid w:val="00DE70D8"/>
    <w:rPr>
      <w:rFonts w:ascii="Arial" w:eastAsia="Times New Roman" w:hAnsi="Arial" w:cs="Arial"/>
      <w:b/>
      <w:bCs/>
      <w:szCs w:val="24"/>
      <w:lang w:val="en-US" w:bidi="ar-SA"/>
    </w:rPr>
  </w:style>
  <w:style w:type="paragraph" w:styleId="Title">
    <w:name w:val="Title"/>
    <w:basedOn w:val="Normal"/>
    <w:link w:val="TitleChar"/>
    <w:qFormat/>
    <w:rsid w:val="00DE70D8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val="en-US" w:bidi="ar-SA"/>
    </w:rPr>
  </w:style>
  <w:style w:type="character" w:customStyle="1" w:styleId="TitleChar">
    <w:name w:val="Title Char"/>
    <w:basedOn w:val="DefaultParagraphFont"/>
    <w:link w:val="Title"/>
    <w:rsid w:val="00DE70D8"/>
    <w:rPr>
      <w:rFonts w:ascii="Arial" w:eastAsia="Times New Roman" w:hAnsi="Arial" w:cs="Arial"/>
      <w:b/>
      <w:bCs/>
      <w:szCs w:val="24"/>
      <w:lang w:val="en-US" w:bidi="ar-SA"/>
    </w:rPr>
  </w:style>
  <w:style w:type="paragraph" w:styleId="BodyTextIndent2">
    <w:name w:val="Body Text Indent 2"/>
    <w:basedOn w:val="Normal"/>
    <w:link w:val="BodyTextIndent2Char"/>
    <w:semiHidden/>
    <w:rsid w:val="00DE70D8"/>
    <w:pPr>
      <w:tabs>
        <w:tab w:val="left" w:pos="1950"/>
      </w:tabs>
      <w:spacing w:after="0" w:line="240" w:lineRule="auto"/>
      <w:ind w:left="420"/>
      <w:jc w:val="both"/>
    </w:pPr>
    <w:rPr>
      <w:rFonts w:ascii="Arial" w:eastAsia="Times New Roman" w:hAnsi="Arial" w:cs="Arial"/>
      <w:sz w:val="24"/>
      <w:szCs w:val="24"/>
      <w:lang w:val="en-US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E70D8"/>
    <w:rPr>
      <w:rFonts w:ascii="Arial" w:eastAsia="Times New Roman" w:hAnsi="Arial" w:cs="Arial"/>
      <w:sz w:val="24"/>
      <w:szCs w:val="24"/>
      <w:lang w:val="en-US" w:bidi="ar-SA"/>
    </w:rPr>
  </w:style>
  <w:style w:type="paragraph" w:styleId="BodyText">
    <w:name w:val="Body Text"/>
    <w:basedOn w:val="Normal"/>
    <w:link w:val="BodyTextChar"/>
    <w:rsid w:val="00DE70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DE70D8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rsid w:val="00DE70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E70D8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semiHidden/>
    <w:rsid w:val="00DE70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DE70D8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6D3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71E1D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9D2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D218F"/>
  </w:style>
  <w:style w:type="character" w:customStyle="1" w:styleId="ListParagraphChar">
    <w:name w:val="List Paragraph Char"/>
    <w:aliases w:val="List_Paragraph Char,Multilevel para_II Char,List Paragraph1 Char,1.1.1_List Paragraph Char"/>
    <w:basedOn w:val="DefaultParagraphFont"/>
    <w:link w:val="ListParagraph"/>
    <w:locked/>
    <w:rsid w:val="00592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2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704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5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6A9C-7237-4B3B-B4B2-2998DC7F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krishi bhawan</dc:creator>
  <cp:keywords/>
  <dc:description/>
  <cp:lastModifiedBy>Hewlett-Packard Company</cp:lastModifiedBy>
  <cp:revision>213</cp:revision>
  <cp:lastPrinted>2017-04-25T10:23:00Z</cp:lastPrinted>
  <dcterms:created xsi:type="dcterms:W3CDTF">2016-07-29T05:18:00Z</dcterms:created>
  <dcterms:modified xsi:type="dcterms:W3CDTF">2019-06-18T12:10:00Z</dcterms:modified>
</cp:coreProperties>
</file>