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1D" w:rsidRDefault="00EC621D" w:rsidP="00EC621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Annexure-I</w:t>
      </w:r>
    </w:p>
    <w:p w:rsidR="00324E91" w:rsidRPr="00EC621D" w:rsidRDefault="00EC621D" w:rsidP="007838BE">
      <w:pPr>
        <w:jc w:val="both"/>
        <w:rPr>
          <w:rFonts w:ascii="Arial" w:hAnsi="Arial" w:cs="Arial"/>
          <w:b/>
          <w:sz w:val="24"/>
          <w:szCs w:val="24"/>
        </w:rPr>
      </w:pPr>
      <w:r w:rsidRPr="00EC621D">
        <w:rPr>
          <w:rFonts w:ascii="Arial" w:hAnsi="Arial" w:cs="Arial"/>
          <w:b/>
          <w:sz w:val="24"/>
          <w:szCs w:val="24"/>
        </w:rPr>
        <w:t>State-wise details of number of SPPs approved and its amount including Andhra Pradesh</w:t>
      </w: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2323"/>
        <w:gridCol w:w="1395"/>
        <w:gridCol w:w="1103"/>
        <w:gridCol w:w="1484"/>
        <w:gridCol w:w="1656"/>
        <w:gridCol w:w="1390"/>
      </w:tblGrid>
      <w:tr w:rsidR="007838BE" w:rsidRPr="00094975" w:rsidTr="00094975">
        <w:trPr>
          <w:trHeight w:val="430"/>
        </w:trPr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Nos. of approved SPPs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Amount in Rs. crore</w:t>
            </w:r>
          </w:p>
        </w:tc>
      </w:tr>
      <w:tr w:rsidR="007838BE" w:rsidRPr="00094975" w:rsidTr="00094975">
        <w:trPr>
          <w:trHeight w:val="9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Apr 2014- Feb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Till Feb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 Grant Assistance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 EIA Contribution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 Outlay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Andhra Pradesh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38.48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4.09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42.57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Bihar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36.01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36.67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Gujarat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321.38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68.31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389.69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Haryana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71.68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0.83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72.51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Karnataka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137.08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55.59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192.67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Kerala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43.28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48.69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Madhya Pradesh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17.93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Maharashtra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98.41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19.94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118.35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Odisha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19.49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Punjab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79.80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20.97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100.77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Rajasthan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187.91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42.57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230.48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Tamil Nadu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80.05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83.87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Telangana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24.07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Uttar Pradesh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70.74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73.24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Uttarakhand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24.83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24.83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West Bengal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0.92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24.17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Centralised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color w:val="000000" w:themeColor="text1"/>
                <w:sz w:val="24"/>
                <w:szCs w:val="24"/>
              </w:rPr>
              <w:t>23.15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Sub Total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1288.36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234.77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1523.13</w:t>
            </w:r>
          </w:p>
        </w:tc>
      </w:tr>
      <w:tr w:rsidR="007838BE" w:rsidRPr="00094975" w:rsidTr="007838BE">
        <w:trPr>
          <w:trHeight w:val="49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Project Management &amp; Learning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24.94</w:t>
            </w:r>
          </w:p>
        </w:tc>
      </w:tr>
      <w:tr w:rsidR="007838BE" w:rsidRPr="00094975" w:rsidTr="007838BE">
        <w:trPr>
          <w:trHeight w:val="291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1313.30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234.77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BE" w:rsidRPr="00094975" w:rsidRDefault="007838BE" w:rsidP="00094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49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1548.07</w:t>
            </w:r>
          </w:p>
        </w:tc>
      </w:tr>
    </w:tbl>
    <w:p w:rsidR="007838BE" w:rsidRPr="000436BB" w:rsidRDefault="007838BE" w:rsidP="004C143E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p w:rsidR="007838BE" w:rsidRPr="00094975" w:rsidRDefault="00094975" w:rsidP="0009497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4975">
        <w:rPr>
          <w:rFonts w:ascii="Arial" w:hAnsi="Arial" w:cs="Arial"/>
          <w:color w:val="000000" w:themeColor="text1"/>
          <w:sz w:val="24"/>
          <w:szCs w:val="24"/>
        </w:rPr>
        <w:t>T</w:t>
      </w:r>
      <w:r w:rsidR="007838BE" w:rsidRPr="00094975">
        <w:rPr>
          <w:rFonts w:ascii="Arial" w:hAnsi="Arial" w:cs="Arial"/>
          <w:color w:val="000000" w:themeColor="text1"/>
          <w:sz w:val="24"/>
          <w:szCs w:val="24"/>
        </w:rPr>
        <w:t>he list of approved sub project proposals from Andhra Pradesh 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tate </w:t>
      </w:r>
      <w:r w:rsidR="007838BE" w:rsidRPr="00094975">
        <w:rPr>
          <w:rFonts w:ascii="Arial" w:hAnsi="Arial" w:cs="Arial"/>
          <w:color w:val="000000" w:themeColor="text1"/>
          <w:sz w:val="24"/>
          <w:szCs w:val="24"/>
        </w:rPr>
        <w:t>is as follows:   </w:t>
      </w:r>
    </w:p>
    <w:tbl>
      <w:tblPr>
        <w:tblW w:w="4797" w:type="pct"/>
        <w:tblCellMar>
          <w:left w:w="0" w:type="dxa"/>
          <w:right w:w="0" w:type="dxa"/>
        </w:tblCellMar>
        <w:tblLook w:val="04A0"/>
      </w:tblPr>
      <w:tblGrid>
        <w:gridCol w:w="779"/>
        <w:gridCol w:w="3579"/>
        <w:gridCol w:w="4339"/>
        <w:gridCol w:w="11"/>
      </w:tblGrid>
      <w:tr w:rsidR="00094975" w:rsidRPr="00EC621D" w:rsidTr="00094975">
        <w:trPr>
          <w:trHeight w:val="30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21D">
              <w:rPr>
                <w:rFonts w:ascii="Arial" w:hAnsi="Arial" w:cs="Arial"/>
                <w:b/>
                <w:bCs/>
                <w:color w:val="000000"/>
              </w:rPr>
              <w:t>Sr</w:t>
            </w:r>
            <w:r w:rsidR="00172BCC" w:rsidRPr="00EC621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621D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C621D">
              <w:rPr>
                <w:rFonts w:ascii="Arial" w:hAnsi="Arial" w:cs="Arial"/>
                <w:b/>
                <w:bCs/>
                <w:color w:val="000000"/>
              </w:rPr>
              <w:t xml:space="preserve">Name of the End Implementing Agency 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21D">
              <w:rPr>
                <w:rFonts w:ascii="Arial" w:hAnsi="Arial" w:cs="Arial"/>
                <w:b/>
                <w:bCs/>
                <w:color w:val="000000"/>
              </w:rPr>
              <w:t>Activity Proposed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094975">
        <w:trPr>
          <w:trHeight w:val="300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7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094975">
        <w:trPr>
          <w:trHeight w:val="40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A</w:t>
            </w:r>
            <w:r w:rsidR="00172BCC" w:rsidRPr="00EC621D">
              <w:rPr>
                <w:rFonts w:ascii="Arial" w:hAnsi="Arial" w:cs="Arial"/>
                <w:color w:val="000000"/>
              </w:rPr>
              <w:t xml:space="preserve">ndhra </w:t>
            </w:r>
            <w:r w:rsidRPr="00EC621D">
              <w:rPr>
                <w:rFonts w:ascii="Arial" w:hAnsi="Arial" w:cs="Arial"/>
                <w:color w:val="000000"/>
              </w:rPr>
              <w:t>P</w:t>
            </w:r>
            <w:r w:rsidR="00172BCC" w:rsidRPr="00EC621D">
              <w:rPr>
                <w:rFonts w:ascii="Arial" w:hAnsi="Arial" w:cs="Arial"/>
                <w:color w:val="000000"/>
              </w:rPr>
              <w:t xml:space="preserve">radesh </w:t>
            </w:r>
            <w:r w:rsidRPr="00EC621D">
              <w:rPr>
                <w:rFonts w:ascii="Arial" w:hAnsi="Arial" w:cs="Arial"/>
                <w:color w:val="000000"/>
              </w:rPr>
              <w:t>L</w:t>
            </w:r>
            <w:r w:rsidR="00172BCC" w:rsidRPr="00EC621D">
              <w:rPr>
                <w:rFonts w:ascii="Arial" w:hAnsi="Arial" w:cs="Arial"/>
                <w:color w:val="000000"/>
              </w:rPr>
              <w:t xml:space="preserve">ivestock </w:t>
            </w:r>
            <w:r w:rsidRPr="00EC621D">
              <w:rPr>
                <w:rFonts w:ascii="Arial" w:hAnsi="Arial" w:cs="Arial"/>
                <w:color w:val="000000"/>
              </w:rPr>
              <w:t>D</w:t>
            </w:r>
            <w:r w:rsidR="00172BCC" w:rsidRPr="00EC621D">
              <w:rPr>
                <w:rFonts w:ascii="Arial" w:hAnsi="Arial" w:cs="Arial"/>
                <w:color w:val="000000"/>
              </w:rPr>
              <w:t xml:space="preserve">evelopment </w:t>
            </w:r>
            <w:r w:rsidRPr="00EC621D">
              <w:rPr>
                <w:rFonts w:ascii="Arial" w:hAnsi="Arial" w:cs="Arial"/>
                <w:color w:val="000000"/>
              </w:rPr>
              <w:t>A</w:t>
            </w:r>
            <w:r w:rsidR="00172BCC" w:rsidRPr="00EC621D">
              <w:rPr>
                <w:rFonts w:ascii="Arial" w:hAnsi="Arial" w:cs="Arial"/>
                <w:color w:val="000000"/>
              </w:rPr>
              <w:t>gency(APLDA)</w:t>
            </w:r>
            <w:r w:rsidR="00013F45" w:rsidRPr="00EC621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Progeny Testing  - Cross Breed Jersey (PT)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26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APLDA, Banvasi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Semen Station Strengthening (SSS)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26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Guntur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 xml:space="preserve">Fodder </w:t>
            </w:r>
            <w:r w:rsidR="00901722">
              <w:rPr>
                <w:rFonts w:ascii="Arial" w:hAnsi="Arial" w:cs="Arial"/>
                <w:color w:val="000000"/>
              </w:rPr>
              <w:t>Development (</w:t>
            </w:r>
            <w:r w:rsidRPr="00EC621D">
              <w:rPr>
                <w:rFonts w:ascii="Arial" w:hAnsi="Arial" w:cs="Arial"/>
                <w:color w:val="000000"/>
              </w:rPr>
              <w:t>FD)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3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Guntur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Ration Balancing Programme (RBP)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26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Krishna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FD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35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Krishna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RBP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094975">
        <w:trPr>
          <w:trHeight w:val="40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Krishna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Village Based Milk Procurement Systems (VBMPS)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28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Guntur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VBMPS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EC621D">
        <w:trPr>
          <w:trHeight w:val="26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Kurnool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VBMPS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4975" w:rsidRPr="00EC621D" w:rsidTr="00094975">
        <w:trPr>
          <w:trHeight w:val="40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Nellore Milk Union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621D">
              <w:rPr>
                <w:rFonts w:ascii="Arial" w:hAnsi="Arial" w:cs="Arial"/>
                <w:color w:val="000000"/>
              </w:rPr>
              <w:t>VBMPS</w:t>
            </w:r>
          </w:p>
        </w:tc>
        <w:tc>
          <w:tcPr>
            <w:tcW w:w="10" w:type="pct"/>
            <w:tcBorders>
              <w:left w:val="single" w:sz="4" w:space="0" w:color="auto"/>
            </w:tcBorders>
            <w:vAlign w:val="center"/>
            <w:hideMark/>
          </w:tcPr>
          <w:p w:rsidR="00094975" w:rsidRPr="00EC621D" w:rsidRDefault="00094975" w:rsidP="00EC62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838BE" w:rsidRPr="004C143E" w:rsidRDefault="004C143E" w:rsidP="007838BE">
      <w:pPr>
        <w:ind w:firstLine="720"/>
        <w:rPr>
          <w:rFonts w:ascii="Arial" w:hAnsi="Arial" w:cs="Arial"/>
        </w:rPr>
      </w:pPr>
      <w:r w:rsidRPr="004C143E">
        <w:rPr>
          <w:rFonts w:ascii="Arial" w:hAnsi="Arial" w:cs="Arial"/>
        </w:rPr>
        <w:t>Source:NDDB</w:t>
      </w:r>
    </w:p>
    <w:p w:rsidR="00716B06" w:rsidRDefault="00716B06" w:rsidP="003A306D">
      <w:pPr>
        <w:jc w:val="right"/>
        <w:rPr>
          <w:rFonts w:ascii="Arial" w:hAnsi="Arial" w:cs="Arial"/>
          <w:b/>
          <w:sz w:val="24"/>
          <w:szCs w:val="24"/>
        </w:rPr>
      </w:pPr>
    </w:p>
    <w:p w:rsidR="00716B06" w:rsidRDefault="00716B06" w:rsidP="003A306D">
      <w:pPr>
        <w:jc w:val="right"/>
        <w:rPr>
          <w:rFonts w:ascii="Arial" w:hAnsi="Arial" w:cs="Arial"/>
          <w:b/>
          <w:sz w:val="24"/>
          <w:szCs w:val="24"/>
        </w:rPr>
      </w:pPr>
    </w:p>
    <w:p w:rsidR="00716B06" w:rsidRDefault="00716B06" w:rsidP="003A306D">
      <w:pPr>
        <w:jc w:val="right"/>
        <w:rPr>
          <w:rFonts w:ascii="Arial" w:hAnsi="Arial" w:cs="Arial"/>
          <w:b/>
          <w:sz w:val="24"/>
          <w:szCs w:val="24"/>
        </w:rPr>
      </w:pPr>
    </w:p>
    <w:p w:rsidR="00716B06" w:rsidRDefault="00716B06" w:rsidP="003A306D">
      <w:pPr>
        <w:jc w:val="right"/>
        <w:rPr>
          <w:rFonts w:ascii="Arial" w:hAnsi="Arial" w:cs="Arial"/>
          <w:b/>
          <w:sz w:val="24"/>
          <w:szCs w:val="24"/>
        </w:rPr>
      </w:pPr>
    </w:p>
    <w:p w:rsidR="00716B06" w:rsidRDefault="00716B06" w:rsidP="003A306D">
      <w:pPr>
        <w:jc w:val="right"/>
        <w:rPr>
          <w:rFonts w:ascii="Arial" w:hAnsi="Arial" w:cs="Arial"/>
          <w:b/>
          <w:sz w:val="24"/>
          <w:szCs w:val="24"/>
        </w:rPr>
      </w:pPr>
    </w:p>
    <w:p w:rsidR="00716B06" w:rsidRDefault="00716B06" w:rsidP="003A306D">
      <w:pPr>
        <w:jc w:val="right"/>
        <w:rPr>
          <w:rFonts w:ascii="Arial" w:hAnsi="Arial" w:cs="Arial"/>
          <w:b/>
          <w:sz w:val="24"/>
          <w:szCs w:val="24"/>
        </w:rPr>
      </w:pPr>
    </w:p>
    <w:p w:rsidR="008A0D29" w:rsidRPr="003A306D" w:rsidRDefault="003A306D" w:rsidP="003A306D">
      <w:pPr>
        <w:jc w:val="right"/>
        <w:rPr>
          <w:rFonts w:ascii="Arial" w:hAnsi="Arial" w:cs="Arial"/>
          <w:b/>
          <w:sz w:val="24"/>
          <w:szCs w:val="24"/>
        </w:rPr>
      </w:pPr>
      <w:r w:rsidRPr="003A306D">
        <w:rPr>
          <w:rFonts w:ascii="Arial" w:hAnsi="Arial" w:cs="Arial"/>
          <w:b/>
          <w:sz w:val="24"/>
          <w:szCs w:val="24"/>
        </w:rPr>
        <w:lastRenderedPageBreak/>
        <w:t>Annexure-II</w:t>
      </w:r>
    </w:p>
    <w:p w:rsidR="007838BE" w:rsidRPr="003A306D" w:rsidRDefault="007838BE" w:rsidP="00A6207B">
      <w:pPr>
        <w:rPr>
          <w:rFonts w:ascii="Arial" w:hAnsi="Arial" w:cs="Arial"/>
          <w:b/>
          <w:bCs/>
          <w:sz w:val="24"/>
          <w:szCs w:val="24"/>
        </w:rPr>
      </w:pPr>
      <w:r w:rsidRPr="003A306D">
        <w:rPr>
          <w:rFonts w:ascii="Arial" w:hAnsi="Arial" w:cs="Arial"/>
          <w:b/>
          <w:sz w:val="24"/>
          <w:szCs w:val="24"/>
        </w:rPr>
        <w:t xml:space="preserve">State-wise funds provided to Milk Unions and Producer Companies </w:t>
      </w:r>
      <w:r w:rsidR="004C143E" w:rsidRPr="003A306D">
        <w:rPr>
          <w:rFonts w:ascii="Arial" w:hAnsi="Arial" w:cs="Arial"/>
          <w:b/>
          <w:sz w:val="24"/>
          <w:szCs w:val="24"/>
        </w:rPr>
        <w:t xml:space="preserve">by NDDB </w:t>
      </w:r>
      <w:r w:rsidRPr="003A306D">
        <w:rPr>
          <w:rFonts w:ascii="Arial" w:hAnsi="Arial" w:cs="Arial"/>
          <w:b/>
          <w:sz w:val="24"/>
          <w:szCs w:val="24"/>
        </w:rPr>
        <w:t>during the financial years 2011-12, 2</w:t>
      </w:r>
      <w:r w:rsidR="00D84FA0">
        <w:rPr>
          <w:rFonts w:ascii="Arial" w:hAnsi="Arial" w:cs="Arial"/>
          <w:b/>
          <w:sz w:val="24"/>
          <w:szCs w:val="24"/>
        </w:rPr>
        <w:t>0</w:t>
      </w:r>
      <w:r w:rsidRPr="003A306D">
        <w:rPr>
          <w:rFonts w:ascii="Arial" w:hAnsi="Arial" w:cs="Arial"/>
          <w:b/>
          <w:sz w:val="24"/>
          <w:szCs w:val="24"/>
        </w:rPr>
        <w:t xml:space="preserve">12-13, 2013-14 and 2014-15 (up to January 2015)  </w:t>
      </w:r>
    </w:p>
    <w:tbl>
      <w:tblPr>
        <w:tblW w:w="9115" w:type="dxa"/>
        <w:tblInd w:w="-5" w:type="dxa"/>
        <w:tblLook w:val="04A0"/>
      </w:tblPr>
      <w:tblGrid>
        <w:gridCol w:w="2835"/>
        <w:gridCol w:w="1120"/>
        <w:gridCol w:w="1120"/>
        <w:gridCol w:w="1340"/>
        <w:gridCol w:w="1340"/>
        <w:gridCol w:w="1360"/>
      </w:tblGrid>
      <w:tr w:rsidR="007838BE" w:rsidRPr="00A6207B" w:rsidTr="007838BE">
        <w:trPr>
          <w:trHeight w:val="330"/>
        </w:trPr>
        <w:tc>
          <w:tcPr>
            <w:tcW w:w="91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Disbursement of long term Project Funds (Rs crore)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2011-12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2014-15*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Andhra Pradesh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8.40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Gujarat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102.74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109.93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134.83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96.53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444.04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Karnataka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22.66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28.91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33.17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12.71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97.46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Kerala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4.06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Madhya Pradesh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6.24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10.31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Maharashtra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22.48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14.81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8.94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46.75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Punjab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3.04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19.40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11.65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34.09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Rajasthan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6.30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6.30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152.44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135.50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651.41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38BE" w:rsidRPr="00A6207B" w:rsidTr="007838BE">
        <w:trPr>
          <w:trHeight w:val="330"/>
        </w:trPr>
        <w:tc>
          <w:tcPr>
            <w:tcW w:w="9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Disbursement of Working Capital/STL (Rs crore)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2011-12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2014-15*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Andhra Pradesh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10.37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28.87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Assam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5.62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13.48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Gujarat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42.50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Uttar Pradesh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19.56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41.74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28.50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44.12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126.60</w:t>
            </w:r>
          </w:p>
        </w:tc>
      </w:tr>
      <w:tr w:rsidR="007838BE" w:rsidRPr="00A6207B" w:rsidTr="007838B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180.94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255.59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778.00</w:t>
            </w:r>
          </w:p>
        </w:tc>
      </w:tr>
    </w:tbl>
    <w:p w:rsidR="003A4C51" w:rsidRDefault="003A4C51" w:rsidP="003A4C51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838BE" w:rsidRPr="00A6207B" w:rsidRDefault="00A6207B" w:rsidP="007838BE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6207B">
        <w:rPr>
          <w:rFonts w:ascii="Arial" w:hAnsi="Arial" w:cs="Arial"/>
          <w:sz w:val="24"/>
          <w:szCs w:val="24"/>
        </w:rPr>
        <w:t xml:space="preserve"> </w:t>
      </w:r>
      <w:r w:rsidR="007838BE" w:rsidRPr="00A6207B">
        <w:rPr>
          <w:rFonts w:ascii="Arial" w:hAnsi="Arial" w:cs="Arial"/>
          <w:sz w:val="24"/>
          <w:szCs w:val="24"/>
        </w:rPr>
        <w:t>The total fund provided by NDDB to Milk Unions/Producer Companies in Andhra Pradesh during the</w:t>
      </w:r>
      <w:r w:rsidR="00E04734" w:rsidRPr="00A6207B">
        <w:rPr>
          <w:rFonts w:ascii="Arial" w:hAnsi="Arial" w:cs="Arial"/>
          <w:sz w:val="24"/>
          <w:szCs w:val="24"/>
        </w:rPr>
        <w:t xml:space="preserve"> </w:t>
      </w:r>
      <w:r w:rsidR="007838BE" w:rsidRPr="00A6207B">
        <w:rPr>
          <w:rFonts w:ascii="Arial" w:hAnsi="Arial" w:cs="Arial"/>
          <w:sz w:val="24"/>
          <w:szCs w:val="24"/>
        </w:rPr>
        <w:t>financial years 2011-12, 2</w:t>
      </w:r>
      <w:r w:rsidR="00D84FA0">
        <w:rPr>
          <w:rFonts w:ascii="Arial" w:hAnsi="Arial" w:cs="Arial"/>
          <w:sz w:val="24"/>
          <w:szCs w:val="24"/>
        </w:rPr>
        <w:t>0</w:t>
      </w:r>
      <w:r w:rsidR="007838BE" w:rsidRPr="00A6207B">
        <w:rPr>
          <w:rFonts w:ascii="Arial" w:hAnsi="Arial" w:cs="Arial"/>
          <w:sz w:val="24"/>
          <w:szCs w:val="24"/>
        </w:rPr>
        <w:t>12-13, 2013-14and 2014-15(up to January 2015) is as follows:</w:t>
      </w: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68"/>
        <w:gridCol w:w="1134"/>
        <w:gridCol w:w="1134"/>
        <w:gridCol w:w="1276"/>
        <w:gridCol w:w="1077"/>
      </w:tblGrid>
      <w:tr w:rsidR="007838BE" w:rsidRPr="00A6207B" w:rsidTr="007838BE">
        <w:trPr>
          <w:trHeight w:val="330"/>
        </w:trPr>
        <w:tc>
          <w:tcPr>
            <w:tcW w:w="9299" w:type="dxa"/>
            <w:gridSpan w:val="6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Disbursement of long term Project Funds (Rs crore)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Milk Union/ Producer Company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2011-12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2012-13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2013-14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2014-15*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Guntur Milk Union / Sangam Milk Producer Company (for expansion of processing infrastructure)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2.37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2.78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0.25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3.00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8.40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2.37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2.78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0.25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3.00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8.40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Working Capital Loan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Kurnool Milk Union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5.37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6.50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17.87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Guntur Milk Union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5.00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5.00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10.00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Nellore Milk Union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sz w:val="24"/>
                <w:szCs w:val="24"/>
              </w:rPr>
              <w:t>1.00</w:t>
            </w:r>
          </w:p>
        </w:tc>
      </w:tr>
      <w:tr w:rsidR="007838BE" w:rsidRPr="00A6207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10.37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12.50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A6207B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207B">
              <w:rPr>
                <w:rFonts w:ascii="Arial" w:eastAsia="Times New Roman" w:hAnsi="Arial" w:cs="Arial"/>
                <w:b/>
                <w:sz w:val="24"/>
                <w:szCs w:val="24"/>
              </w:rPr>
              <w:t>28.87</w:t>
            </w:r>
          </w:p>
        </w:tc>
      </w:tr>
      <w:tr w:rsidR="007838BE" w:rsidRPr="000436BB" w:rsidTr="007838BE">
        <w:trPr>
          <w:trHeight w:val="30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7838BE" w:rsidRPr="003A4C51" w:rsidRDefault="007838BE" w:rsidP="00A62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7838BE" w:rsidRPr="003A4C51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3A4C51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38BE" w:rsidRPr="003A4C51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838BE" w:rsidRPr="003A4C51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7838BE" w:rsidRPr="003A4C51" w:rsidRDefault="007838BE" w:rsidP="00A62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37.27</w:t>
            </w:r>
          </w:p>
        </w:tc>
      </w:tr>
    </w:tbl>
    <w:p w:rsidR="008E3E59" w:rsidRDefault="008E3E59" w:rsidP="008E3E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Source: NDDB</w:t>
      </w:r>
    </w:p>
    <w:p w:rsidR="007838BE" w:rsidRPr="000436BB" w:rsidRDefault="007838BE" w:rsidP="007838BE">
      <w:pPr>
        <w:rPr>
          <w:rFonts w:ascii="Arial" w:hAnsi="Arial" w:cs="Arial"/>
          <w:color w:val="000000"/>
        </w:rPr>
      </w:pPr>
      <w:r w:rsidRPr="000436BB">
        <w:rPr>
          <w:rFonts w:ascii="Arial" w:hAnsi="Arial" w:cs="Arial"/>
          <w:color w:val="000000"/>
        </w:rPr>
        <w:t>* Up to January 2015</w:t>
      </w:r>
    </w:p>
    <w:p w:rsidR="00AF1C7C" w:rsidRDefault="00AF1C7C" w:rsidP="009F0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C7C" w:rsidRDefault="00AF1C7C" w:rsidP="009F0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C7C" w:rsidRDefault="00AF1C7C" w:rsidP="009F0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628" w:rsidRDefault="00A51628" w:rsidP="00C421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1628" w:rsidSect="002D7366">
      <w:pgSz w:w="12240" w:h="20160" w:code="5"/>
      <w:pgMar w:top="567" w:right="720" w:bottom="992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F6" w:rsidRDefault="00D634F6" w:rsidP="00A51628">
      <w:pPr>
        <w:spacing w:after="0" w:line="240" w:lineRule="auto"/>
      </w:pPr>
      <w:r>
        <w:separator/>
      </w:r>
    </w:p>
  </w:endnote>
  <w:endnote w:type="continuationSeparator" w:id="1">
    <w:p w:rsidR="00D634F6" w:rsidRDefault="00D634F6" w:rsidP="00A5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F6" w:rsidRDefault="00D634F6" w:rsidP="00A51628">
      <w:pPr>
        <w:spacing w:after="0" w:line="240" w:lineRule="auto"/>
      </w:pPr>
      <w:r>
        <w:separator/>
      </w:r>
    </w:p>
  </w:footnote>
  <w:footnote w:type="continuationSeparator" w:id="1">
    <w:p w:rsidR="00D634F6" w:rsidRDefault="00D634F6" w:rsidP="00A51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688"/>
    <w:multiLevelType w:val="hybridMultilevel"/>
    <w:tmpl w:val="DAD8504A"/>
    <w:lvl w:ilvl="0" w:tplc="13F61F5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7B6"/>
    <w:multiLevelType w:val="hybridMultilevel"/>
    <w:tmpl w:val="02FAA306"/>
    <w:lvl w:ilvl="0" w:tplc="C92428F6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F0612"/>
    <w:multiLevelType w:val="hybridMultilevel"/>
    <w:tmpl w:val="0B448566"/>
    <w:lvl w:ilvl="0" w:tplc="B540DFD2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26B81"/>
    <w:multiLevelType w:val="hybridMultilevel"/>
    <w:tmpl w:val="DAD8504A"/>
    <w:lvl w:ilvl="0" w:tplc="13F61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C4CFB"/>
    <w:multiLevelType w:val="hybridMultilevel"/>
    <w:tmpl w:val="A2C4C67E"/>
    <w:lvl w:ilvl="0" w:tplc="E7066F2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4EC3D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137C5C"/>
    <w:multiLevelType w:val="hybridMultilevel"/>
    <w:tmpl w:val="CDCCBB0A"/>
    <w:lvl w:ilvl="0" w:tplc="C92428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33828"/>
    <w:multiLevelType w:val="hybridMultilevel"/>
    <w:tmpl w:val="DAD8504A"/>
    <w:lvl w:ilvl="0" w:tplc="13F61F5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58D2"/>
    <w:multiLevelType w:val="hybridMultilevel"/>
    <w:tmpl w:val="8A8C9112"/>
    <w:lvl w:ilvl="0" w:tplc="64EC3D8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E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2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2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E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3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434143"/>
    <w:multiLevelType w:val="hybridMultilevel"/>
    <w:tmpl w:val="BAB662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E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2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2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E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3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D26335"/>
    <w:multiLevelType w:val="hybridMultilevel"/>
    <w:tmpl w:val="DAD8504A"/>
    <w:lvl w:ilvl="0" w:tplc="13F61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C2E69"/>
    <w:multiLevelType w:val="hybridMultilevel"/>
    <w:tmpl w:val="BB6467E8"/>
    <w:lvl w:ilvl="0" w:tplc="C92428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CE7B7C"/>
    <w:multiLevelType w:val="hybridMultilevel"/>
    <w:tmpl w:val="F174A650"/>
    <w:lvl w:ilvl="0" w:tplc="35AEDC0A">
      <w:numFmt w:val="bullet"/>
      <w:lvlText w:val="•"/>
      <w:lvlJc w:val="left"/>
      <w:pPr>
        <w:ind w:left="810" w:hanging="72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D442706"/>
    <w:multiLevelType w:val="hybridMultilevel"/>
    <w:tmpl w:val="8F8699CA"/>
    <w:lvl w:ilvl="0" w:tplc="8066329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0083E23"/>
    <w:multiLevelType w:val="hybridMultilevel"/>
    <w:tmpl w:val="A2C4C67E"/>
    <w:lvl w:ilvl="0" w:tplc="E7066F2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4EC3D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C52EDC"/>
    <w:multiLevelType w:val="multilevel"/>
    <w:tmpl w:val="323A3F52"/>
    <w:lvl w:ilvl="0">
      <w:start w:val="1"/>
      <w:numFmt w:val="lowerLetter"/>
      <w:lvlText w:val="%1."/>
      <w:lvlJc w:val="left"/>
      <w:pPr>
        <w:tabs>
          <w:tab w:val="num" w:pos="1418"/>
        </w:tabs>
        <w:ind w:left="141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58"/>
        </w:tabs>
        <w:ind w:left="285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78"/>
        </w:tabs>
        <w:ind w:left="35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18"/>
        </w:tabs>
        <w:ind w:left="501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38"/>
        </w:tabs>
        <w:ind w:left="57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78"/>
        </w:tabs>
        <w:ind w:left="7178" w:hanging="360"/>
      </w:pPr>
    </w:lvl>
  </w:abstractNum>
  <w:abstractNum w:abstractNumId="15">
    <w:nsid w:val="42D77371"/>
    <w:multiLevelType w:val="hybridMultilevel"/>
    <w:tmpl w:val="A2C4C67E"/>
    <w:lvl w:ilvl="0" w:tplc="E7066F2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EC3D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AA7A0C"/>
    <w:multiLevelType w:val="hybridMultilevel"/>
    <w:tmpl w:val="92AC36F0"/>
    <w:lvl w:ilvl="0" w:tplc="13446B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D64029"/>
    <w:multiLevelType w:val="hybridMultilevel"/>
    <w:tmpl w:val="DCD0D3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0594C"/>
    <w:multiLevelType w:val="hybridMultilevel"/>
    <w:tmpl w:val="8D7C4748"/>
    <w:lvl w:ilvl="0" w:tplc="40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22" w:hanging="360"/>
      </w:pPr>
      <w:rPr>
        <w:rFonts w:hint="default"/>
        <w:color w:val="auto"/>
      </w:rPr>
    </w:lvl>
    <w:lvl w:ilvl="2" w:tplc="24C611BA">
      <w:start w:val="1"/>
      <w:numFmt w:val="lowerLetter"/>
      <w:lvlText w:val="%3)"/>
      <w:lvlJc w:val="left"/>
      <w:pPr>
        <w:ind w:left="2122" w:hanging="360"/>
      </w:pPr>
      <w:rPr>
        <w:rFonts w:hint="default"/>
        <w:b/>
        <w:bCs/>
      </w:rPr>
    </w:lvl>
    <w:lvl w:ilvl="3" w:tplc="5D167224">
      <w:start w:val="8"/>
      <w:numFmt w:val="lowerLetter"/>
      <w:lvlText w:val="(%4)"/>
      <w:lvlJc w:val="left"/>
      <w:pPr>
        <w:ind w:left="26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D3A40DE"/>
    <w:multiLevelType w:val="hybridMultilevel"/>
    <w:tmpl w:val="DAD8504A"/>
    <w:lvl w:ilvl="0" w:tplc="13F61F5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6" w:hanging="360"/>
      </w:pPr>
    </w:lvl>
    <w:lvl w:ilvl="2" w:tplc="4009001B" w:tentative="1">
      <w:start w:val="1"/>
      <w:numFmt w:val="lowerRoman"/>
      <w:lvlText w:val="%3."/>
      <w:lvlJc w:val="right"/>
      <w:pPr>
        <w:ind w:left="2056" w:hanging="180"/>
      </w:pPr>
    </w:lvl>
    <w:lvl w:ilvl="3" w:tplc="4009000F" w:tentative="1">
      <w:start w:val="1"/>
      <w:numFmt w:val="decimal"/>
      <w:lvlText w:val="%4."/>
      <w:lvlJc w:val="left"/>
      <w:pPr>
        <w:ind w:left="2776" w:hanging="360"/>
      </w:pPr>
    </w:lvl>
    <w:lvl w:ilvl="4" w:tplc="40090019" w:tentative="1">
      <w:start w:val="1"/>
      <w:numFmt w:val="lowerLetter"/>
      <w:lvlText w:val="%5."/>
      <w:lvlJc w:val="left"/>
      <w:pPr>
        <w:ind w:left="3496" w:hanging="360"/>
      </w:pPr>
    </w:lvl>
    <w:lvl w:ilvl="5" w:tplc="4009001B" w:tentative="1">
      <w:start w:val="1"/>
      <w:numFmt w:val="lowerRoman"/>
      <w:lvlText w:val="%6."/>
      <w:lvlJc w:val="right"/>
      <w:pPr>
        <w:ind w:left="4216" w:hanging="180"/>
      </w:pPr>
    </w:lvl>
    <w:lvl w:ilvl="6" w:tplc="4009000F" w:tentative="1">
      <w:start w:val="1"/>
      <w:numFmt w:val="decimal"/>
      <w:lvlText w:val="%7."/>
      <w:lvlJc w:val="left"/>
      <w:pPr>
        <w:ind w:left="4936" w:hanging="360"/>
      </w:pPr>
    </w:lvl>
    <w:lvl w:ilvl="7" w:tplc="40090019" w:tentative="1">
      <w:start w:val="1"/>
      <w:numFmt w:val="lowerLetter"/>
      <w:lvlText w:val="%8."/>
      <w:lvlJc w:val="left"/>
      <w:pPr>
        <w:ind w:left="5656" w:hanging="360"/>
      </w:pPr>
    </w:lvl>
    <w:lvl w:ilvl="8" w:tplc="40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>
    <w:nsid w:val="5D8452B8"/>
    <w:multiLevelType w:val="hybridMultilevel"/>
    <w:tmpl w:val="A2C4C67E"/>
    <w:lvl w:ilvl="0" w:tplc="E7066F2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EC3D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F33FCD"/>
    <w:multiLevelType w:val="hybridMultilevel"/>
    <w:tmpl w:val="3A12273A"/>
    <w:lvl w:ilvl="0" w:tplc="4BF088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B7018"/>
    <w:multiLevelType w:val="multilevel"/>
    <w:tmpl w:val="C55C05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051E7"/>
    <w:multiLevelType w:val="hybridMultilevel"/>
    <w:tmpl w:val="B5AAC642"/>
    <w:lvl w:ilvl="0" w:tplc="61FE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E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2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2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E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3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094A4B"/>
    <w:multiLevelType w:val="hybridMultilevel"/>
    <w:tmpl w:val="79005F68"/>
    <w:lvl w:ilvl="0" w:tplc="13F61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B6095"/>
    <w:multiLevelType w:val="hybridMultilevel"/>
    <w:tmpl w:val="A2C4C67E"/>
    <w:lvl w:ilvl="0" w:tplc="E7066F2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4EC3D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8C116F"/>
    <w:multiLevelType w:val="hybridMultilevel"/>
    <w:tmpl w:val="BBCC2352"/>
    <w:lvl w:ilvl="0" w:tplc="F5903104">
      <w:start w:val="1"/>
      <w:numFmt w:val="lowerLetter"/>
      <w:lvlText w:val="(%1)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66AA0028">
      <w:start w:val="1"/>
      <w:numFmt w:val="decimal"/>
      <w:lvlText w:val="%2."/>
      <w:lvlJc w:val="left"/>
      <w:pPr>
        <w:tabs>
          <w:tab w:val="num" w:pos="1159"/>
        </w:tabs>
        <w:ind w:left="1159" w:hanging="360"/>
      </w:pPr>
      <w:rPr>
        <w:rFonts w:hint="default"/>
      </w:rPr>
    </w:lvl>
    <w:lvl w:ilvl="2" w:tplc="E60AB2F0">
      <w:start w:val="1"/>
      <w:numFmt w:val="lowerRoman"/>
      <w:lvlText w:val="%3."/>
      <w:lvlJc w:val="left"/>
      <w:pPr>
        <w:tabs>
          <w:tab w:val="num" w:pos="2419"/>
        </w:tabs>
        <w:ind w:left="2419" w:hanging="720"/>
      </w:pPr>
      <w:rPr>
        <w:rFonts w:hint="default"/>
      </w:rPr>
    </w:lvl>
    <w:lvl w:ilvl="3" w:tplc="40090015">
      <w:start w:val="1"/>
      <w:numFmt w:val="upperLetter"/>
      <w:lvlText w:val="%4."/>
      <w:lvlJc w:val="left"/>
      <w:pPr>
        <w:ind w:left="259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4"/>
  </w:num>
  <w:num w:numId="5">
    <w:abstractNumId w:val="0"/>
  </w:num>
  <w:num w:numId="6">
    <w:abstractNumId w:val="21"/>
  </w:num>
  <w:num w:numId="7">
    <w:abstractNumId w:val="19"/>
  </w:num>
  <w:num w:numId="8">
    <w:abstractNumId w:val="5"/>
  </w:num>
  <w:num w:numId="9">
    <w:abstractNumId w:val="20"/>
  </w:num>
  <w:num w:numId="10">
    <w:abstractNumId w:val="25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18"/>
  </w:num>
  <w:num w:numId="16">
    <w:abstractNumId w:val="22"/>
  </w:num>
  <w:num w:numId="17">
    <w:abstractNumId w:val="17"/>
  </w:num>
  <w:num w:numId="18">
    <w:abstractNumId w:val="26"/>
  </w:num>
  <w:num w:numId="19">
    <w:abstractNumId w:val="14"/>
  </w:num>
  <w:num w:numId="20">
    <w:abstractNumId w:val="16"/>
  </w:num>
  <w:num w:numId="21">
    <w:abstractNumId w:val="12"/>
  </w:num>
  <w:num w:numId="22">
    <w:abstractNumId w:val="4"/>
  </w:num>
  <w:num w:numId="23">
    <w:abstractNumId w:val="11"/>
  </w:num>
  <w:num w:numId="24">
    <w:abstractNumId w:val="23"/>
  </w:num>
  <w:num w:numId="25">
    <w:abstractNumId w:val="8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C60"/>
    <w:rsid w:val="000028DF"/>
    <w:rsid w:val="00013F45"/>
    <w:rsid w:val="00030EB7"/>
    <w:rsid w:val="00041F66"/>
    <w:rsid w:val="000577C8"/>
    <w:rsid w:val="0006250D"/>
    <w:rsid w:val="00073E74"/>
    <w:rsid w:val="000853CC"/>
    <w:rsid w:val="00085DE0"/>
    <w:rsid w:val="00094975"/>
    <w:rsid w:val="000968B6"/>
    <w:rsid w:val="000C1ECE"/>
    <w:rsid w:val="000C5EA8"/>
    <w:rsid w:val="000D0B4C"/>
    <w:rsid w:val="000D744B"/>
    <w:rsid w:val="000E6B4F"/>
    <w:rsid w:val="000F1F3C"/>
    <w:rsid w:val="00102812"/>
    <w:rsid w:val="00113BE9"/>
    <w:rsid w:val="00114516"/>
    <w:rsid w:val="001177CD"/>
    <w:rsid w:val="00121CB7"/>
    <w:rsid w:val="001232DD"/>
    <w:rsid w:val="001369F2"/>
    <w:rsid w:val="00140621"/>
    <w:rsid w:val="001625E6"/>
    <w:rsid w:val="00162D5C"/>
    <w:rsid w:val="001711D8"/>
    <w:rsid w:val="00172BCC"/>
    <w:rsid w:val="0017694E"/>
    <w:rsid w:val="001812BA"/>
    <w:rsid w:val="00182D5C"/>
    <w:rsid w:val="00185E02"/>
    <w:rsid w:val="00186507"/>
    <w:rsid w:val="00190C13"/>
    <w:rsid w:val="001A500B"/>
    <w:rsid w:val="001B2786"/>
    <w:rsid w:val="001B6EA9"/>
    <w:rsid w:val="001D14E7"/>
    <w:rsid w:val="001D4C75"/>
    <w:rsid w:val="001D5C89"/>
    <w:rsid w:val="001E2BEA"/>
    <w:rsid w:val="001F125B"/>
    <w:rsid w:val="001F1E29"/>
    <w:rsid w:val="002026E1"/>
    <w:rsid w:val="00206DEA"/>
    <w:rsid w:val="002076A2"/>
    <w:rsid w:val="00216E2A"/>
    <w:rsid w:val="00227513"/>
    <w:rsid w:val="002374F2"/>
    <w:rsid w:val="00257B95"/>
    <w:rsid w:val="00267A9C"/>
    <w:rsid w:val="00270C0D"/>
    <w:rsid w:val="00297F01"/>
    <w:rsid w:val="002C1AD3"/>
    <w:rsid w:val="002D57AB"/>
    <w:rsid w:val="002D7366"/>
    <w:rsid w:val="002E459F"/>
    <w:rsid w:val="002F2EC2"/>
    <w:rsid w:val="00311F83"/>
    <w:rsid w:val="0031229B"/>
    <w:rsid w:val="003143FF"/>
    <w:rsid w:val="003208F7"/>
    <w:rsid w:val="00323F67"/>
    <w:rsid w:val="00324E91"/>
    <w:rsid w:val="003257DF"/>
    <w:rsid w:val="00342DC6"/>
    <w:rsid w:val="00345D00"/>
    <w:rsid w:val="003473CC"/>
    <w:rsid w:val="00347928"/>
    <w:rsid w:val="00354B5D"/>
    <w:rsid w:val="00385B3E"/>
    <w:rsid w:val="00390116"/>
    <w:rsid w:val="00393AC7"/>
    <w:rsid w:val="00397FBA"/>
    <w:rsid w:val="003A166A"/>
    <w:rsid w:val="003A306D"/>
    <w:rsid w:val="003A4C51"/>
    <w:rsid w:val="003A7DE4"/>
    <w:rsid w:val="003B4A5C"/>
    <w:rsid w:val="003B7705"/>
    <w:rsid w:val="003D21E4"/>
    <w:rsid w:val="003D44BD"/>
    <w:rsid w:val="003E617F"/>
    <w:rsid w:val="003E6A24"/>
    <w:rsid w:val="003E78AC"/>
    <w:rsid w:val="003F2830"/>
    <w:rsid w:val="003F7601"/>
    <w:rsid w:val="0041763D"/>
    <w:rsid w:val="004220D4"/>
    <w:rsid w:val="004229F7"/>
    <w:rsid w:val="004233B6"/>
    <w:rsid w:val="00424978"/>
    <w:rsid w:val="004252E6"/>
    <w:rsid w:val="00430C25"/>
    <w:rsid w:val="0043415B"/>
    <w:rsid w:val="004341C2"/>
    <w:rsid w:val="004440AB"/>
    <w:rsid w:val="00451073"/>
    <w:rsid w:val="00467769"/>
    <w:rsid w:val="00475B0D"/>
    <w:rsid w:val="00497D31"/>
    <w:rsid w:val="004C143E"/>
    <w:rsid w:val="004E2959"/>
    <w:rsid w:val="004E56B8"/>
    <w:rsid w:val="004E7AAA"/>
    <w:rsid w:val="004F3B16"/>
    <w:rsid w:val="00505BAE"/>
    <w:rsid w:val="00514D13"/>
    <w:rsid w:val="005177F2"/>
    <w:rsid w:val="00520E99"/>
    <w:rsid w:val="0052480D"/>
    <w:rsid w:val="005357C9"/>
    <w:rsid w:val="00536D66"/>
    <w:rsid w:val="0054764C"/>
    <w:rsid w:val="00551004"/>
    <w:rsid w:val="0055121D"/>
    <w:rsid w:val="00551595"/>
    <w:rsid w:val="00551854"/>
    <w:rsid w:val="00575B52"/>
    <w:rsid w:val="00590AE2"/>
    <w:rsid w:val="00590C60"/>
    <w:rsid w:val="005942C8"/>
    <w:rsid w:val="0059607E"/>
    <w:rsid w:val="005A38E3"/>
    <w:rsid w:val="005A7E27"/>
    <w:rsid w:val="005B43B5"/>
    <w:rsid w:val="005C0DBD"/>
    <w:rsid w:val="005C5EA8"/>
    <w:rsid w:val="005D3BA1"/>
    <w:rsid w:val="005D591E"/>
    <w:rsid w:val="005E0368"/>
    <w:rsid w:val="005E2442"/>
    <w:rsid w:val="005F43DC"/>
    <w:rsid w:val="005F600E"/>
    <w:rsid w:val="006029B4"/>
    <w:rsid w:val="00611E51"/>
    <w:rsid w:val="006169CA"/>
    <w:rsid w:val="00622691"/>
    <w:rsid w:val="006268AA"/>
    <w:rsid w:val="00626EBB"/>
    <w:rsid w:val="0063319F"/>
    <w:rsid w:val="00641CEE"/>
    <w:rsid w:val="00647998"/>
    <w:rsid w:val="006509C8"/>
    <w:rsid w:val="00651302"/>
    <w:rsid w:val="00662D4C"/>
    <w:rsid w:val="00687572"/>
    <w:rsid w:val="006B5B96"/>
    <w:rsid w:val="006B5BC4"/>
    <w:rsid w:val="006C53A4"/>
    <w:rsid w:val="00703254"/>
    <w:rsid w:val="0071163C"/>
    <w:rsid w:val="00713DD0"/>
    <w:rsid w:val="00716B06"/>
    <w:rsid w:val="0072747A"/>
    <w:rsid w:val="00745F22"/>
    <w:rsid w:val="007460FD"/>
    <w:rsid w:val="0075174C"/>
    <w:rsid w:val="00752E98"/>
    <w:rsid w:val="00760695"/>
    <w:rsid w:val="00762D49"/>
    <w:rsid w:val="00773DC1"/>
    <w:rsid w:val="00774D09"/>
    <w:rsid w:val="0078196B"/>
    <w:rsid w:val="007838BE"/>
    <w:rsid w:val="007876C7"/>
    <w:rsid w:val="007E73E7"/>
    <w:rsid w:val="00806B93"/>
    <w:rsid w:val="008115B6"/>
    <w:rsid w:val="008158DD"/>
    <w:rsid w:val="008238FA"/>
    <w:rsid w:val="00827A2D"/>
    <w:rsid w:val="00842999"/>
    <w:rsid w:val="0086026E"/>
    <w:rsid w:val="0087646E"/>
    <w:rsid w:val="008A01D7"/>
    <w:rsid w:val="008A0D29"/>
    <w:rsid w:val="008A3568"/>
    <w:rsid w:val="008A7CD9"/>
    <w:rsid w:val="008C0C36"/>
    <w:rsid w:val="008C6F35"/>
    <w:rsid w:val="008C727C"/>
    <w:rsid w:val="008D6A2D"/>
    <w:rsid w:val="008E34FF"/>
    <w:rsid w:val="008E3E59"/>
    <w:rsid w:val="008E4BD4"/>
    <w:rsid w:val="008F2F61"/>
    <w:rsid w:val="00901722"/>
    <w:rsid w:val="0090321E"/>
    <w:rsid w:val="00910268"/>
    <w:rsid w:val="00913ECE"/>
    <w:rsid w:val="00914279"/>
    <w:rsid w:val="009179E8"/>
    <w:rsid w:val="00927EF2"/>
    <w:rsid w:val="00933BF4"/>
    <w:rsid w:val="009465DA"/>
    <w:rsid w:val="00960127"/>
    <w:rsid w:val="00960313"/>
    <w:rsid w:val="00960EF1"/>
    <w:rsid w:val="009731CA"/>
    <w:rsid w:val="00991C10"/>
    <w:rsid w:val="009A1001"/>
    <w:rsid w:val="009B0A09"/>
    <w:rsid w:val="009B47C9"/>
    <w:rsid w:val="009C7682"/>
    <w:rsid w:val="009D5B06"/>
    <w:rsid w:val="009E6575"/>
    <w:rsid w:val="009E76EC"/>
    <w:rsid w:val="009F0D59"/>
    <w:rsid w:val="00A00441"/>
    <w:rsid w:val="00A0334B"/>
    <w:rsid w:val="00A07347"/>
    <w:rsid w:val="00A14925"/>
    <w:rsid w:val="00A16A6B"/>
    <w:rsid w:val="00A200A0"/>
    <w:rsid w:val="00A2658D"/>
    <w:rsid w:val="00A32398"/>
    <w:rsid w:val="00A41DB4"/>
    <w:rsid w:val="00A44A6F"/>
    <w:rsid w:val="00A4687B"/>
    <w:rsid w:val="00A472A0"/>
    <w:rsid w:val="00A47677"/>
    <w:rsid w:val="00A51628"/>
    <w:rsid w:val="00A51BFD"/>
    <w:rsid w:val="00A6207B"/>
    <w:rsid w:val="00A74469"/>
    <w:rsid w:val="00A75678"/>
    <w:rsid w:val="00A81E1B"/>
    <w:rsid w:val="00A81E7D"/>
    <w:rsid w:val="00A83216"/>
    <w:rsid w:val="00A9524B"/>
    <w:rsid w:val="00AA0DF7"/>
    <w:rsid w:val="00AB3C7C"/>
    <w:rsid w:val="00AB797B"/>
    <w:rsid w:val="00AD076A"/>
    <w:rsid w:val="00AE7EFC"/>
    <w:rsid w:val="00AF1205"/>
    <w:rsid w:val="00AF1C7C"/>
    <w:rsid w:val="00B147BF"/>
    <w:rsid w:val="00B16FBA"/>
    <w:rsid w:val="00B33F2D"/>
    <w:rsid w:val="00B34017"/>
    <w:rsid w:val="00B34702"/>
    <w:rsid w:val="00B40B97"/>
    <w:rsid w:val="00B4641F"/>
    <w:rsid w:val="00B56592"/>
    <w:rsid w:val="00B62B65"/>
    <w:rsid w:val="00B63456"/>
    <w:rsid w:val="00B9067E"/>
    <w:rsid w:val="00B93F7E"/>
    <w:rsid w:val="00B93FBC"/>
    <w:rsid w:val="00BF33D7"/>
    <w:rsid w:val="00C15C65"/>
    <w:rsid w:val="00C21A11"/>
    <w:rsid w:val="00C271BA"/>
    <w:rsid w:val="00C421C3"/>
    <w:rsid w:val="00C47434"/>
    <w:rsid w:val="00C54661"/>
    <w:rsid w:val="00C60D11"/>
    <w:rsid w:val="00C60E65"/>
    <w:rsid w:val="00C860F2"/>
    <w:rsid w:val="00C92A7F"/>
    <w:rsid w:val="00C939CC"/>
    <w:rsid w:val="00CC0436"/>
    <w:rsid w:val="00CC0AE9"/>
    <w:rsid w:val="00CC1926"/>
    <w:rsid w:val="00CD1C2E"/>
    <w:rsid w:val="00CF1C7A"/>
    <w:rsid w:val="00CF7F07"/>
    <w:rsid w:val="00D143DB"/>
    <w:rsid w:val="00D26FAC"/>
    <w:rsid w:val="00D31AAA"/>
    <w:rsid w:val="00D3278C"/>
    <w:rsid w:val="00D3327C"/>
    <w:rsid w:val="00D3670D"/>
    <w:rsid w:val="00D36F7F"/>
    <w:rsid w:val="00D372D7"/>
    <w:rsid w:val="00D50E5E"/>
    <w:rsid w:val="00D634F6"/>
    <w:rsid w:val="00D65AEE"/>
    <w:rsid w:val="00D84FA0"/>
    <w:rsid w:val="00D85353"/>
    <w:rsid w:val="00DA3FF1"/>
    <w:rsid w:val="00DA54AF"/>
    <w:rsid w:val="00DE670B"/>
    <w:rsid w:val="00DE7004"/>
    <w:rsid w:val="00DF1007"/>
    <w:rsid w:val="00E04734"/>
    <w:rsid w:val="00E12436"/>
    <w:rsid w:val="00E157CB"/>
    <w:rsid w:val="00E1587E"/>
    <w:rsid w:val="00E259AF"/>
    <w:rsid w:val="00E316A5"/>
    <w:rsid w:val="00E3502F"/>
    <w:rsid w:val="00E37AA1"/>
    <w:rsid w:val="00E52A53"/>
    <w:rsid w:val="00E57A76"/>
    <w:rsid w:val="00E57D01"/>
    <w:rsid w:val="00E74C41"/>
    <w:rsid w:val="00E76191"/>
    <w:rsid w:val="00E95857"/>
    <w:rsid w:val="00EC09F8"/>
    <w:rsid w:val="00EC621D"/>
    <w:rsid w:val="00EC7D0A"/>
    <w:rsid w:val="00EE2576"/>
    <w:rsid w:val="00EE3575"/>
    <w:rsid w:val="00EE3B74"/>
    <w:rsid w:val="00EE79A4"/>
    <w:rsid w:val="00EE7B75"/>
    <w:rsid w:val="00EF363C"/>
    <w:rsid w:val="00EF4FC3"/>
    <w:rsid w:val="00F01FEB"/>
    <w:rsid w:val="00F048BD"/>
    <w:rsid w:val="00F05239"/>
    <w:rsid w:val="00F37BC9"/>
    <w:rsid w:val="00F40957"/>
    <w:rsid w:val="00F4194C"/>
    <w:rsid w:val="00F56C00"/>
    <w:rsid w:val="00F630D7"/>
    <w:rsid w:val="00F67655"/>
    <w:rsid w:val="00F72506"/>
    <w:rsid w:val="00F74F41"/>
    <w:rsid w:val="00F75EE9"/>
    <w:rsid w:val="00F77E22"/>
    <w:rsid w:val="00F861D6"/>
    <w:rsid w:val="00F95222"/>
    <w:rsid w:val="00FD3065"/>
    <w:rsid w:val="00FD4035"/>
    <w:rsid w:val="00FE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1.1.1_List Paragraph"/>
    <w:basedOn w:val="Normal"/>
    <w:link w:val="ListParagraphChar"/>
    <w:uiPriority w:val="34"/>
    <w:qFormat/>
    <w:rsid w:val="00551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1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628"/>
  </w:style>
  <w:style w:type="paragraph" w:styleId="Footer">
    <w:name w:val="footer"/>
    <w:basedOn w:val="Normal"/>
    <w:link w:val="FooterChar"/>
    <w:uiPriority w:val="99"/>
    <w:semiHidden/>
    <w:unhideWhenUsed/>
    <w:rsid w:val="00A51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628"/>
  </w:style>
  <w:style w:type="table" w:styleId="TableGrid">
    <w:name w:val="Table Grid"/>
    <w:basedOn w:val="TableNormal"/>
    <w:uiPriority w:val="59"/>
    <w:rsid w:val="00A5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_Paragraph Char,Multilevel para_II Char,List Paragraph1 Char,1.1.1_List Paragraph Char"/>
    <w:basedOn w:val="DefaultParagraphFont"/>
    <w:link w:val="ListParagraph"/>
    <w:locked/>
    <w:rsid w:val="00641CEE"/>
  </w:style>
  <w:style w:type="paragraph" w:styleId="NormalWeb">
    <w:name w:val="Normal (Web)"/>
    <w:basedOn w:val="Normal"/>
    <w:uiPriority w:val="99"/>
    <w:rsid w:val="00D85353"/>
    <w:pPr>
      <w:spacing w:before="100" w:beforeAutospacing="1" w:after="100" w:afterAutospacing="1" w:line="240" w:lineRule="auto"/>
    </w:pPr>
    <w:rPr>
      <w:rFonts w:ascii="Verdana" w:eastAsia="Arial Unicode MS" w:hAnsi="Verdana" w:cs="Times New Roman"/>
      <w:color w:val="000000"/>
      <w:sz w:val="17"/>
      <w:szCs w:val="17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4787-8972-46E5-B863-9E408C3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Parl</cp:lastModifiedBy>
  <cp:revision>8</cp:revision>
  <cp:lastPrinted>2015-02-24T13:15:00Z</cp:lastPrinted>
  <dcterms:created xsi:type="dcterms:W3CDTF">2015-02-24T11:04:00Z</dcterms:created>
  <dcterms:modified xsi:type="dcterms:W3CDTF">2015-02-28T05:40:00Z</dcterms:modified>
</cp:coreProperties>
</file>